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18"/>
          <w:szCs w:val="18"/>
        </w:rPr>
        <w:id w:val="-1895966105"/>
        <w:lock w:val="contentLocked"/>
        <w:placeholder>
          <w:docPart w:val="DefaultPlaceholder_-1854013440"/>
        </w:placeholder>
        <w:group/>
      </w:sdtPr>
      <w:sdtEndPr>
        <w:rPr>
          <w:rFonts w:ascii="Times New Roman" w:hAnsi="Times New Roman" w:cs="Times New Roman"/>
          <w:b w:val="0"/>
        </w:rPr>
      </w:sdtEndPr>
      <w:sdtContent>
        <w:p w14:paraId="380B4483" w14:textId="73921D67" w:rsidR="00001058" w:rsidRPr="00AF2960" w:rsidRDefault="00001058" w:rsidP="008A6479">
          <w:pPr>
            <w:ind w:left="1404" w:firstLine="720"/>
            <w:jc w:val="center"/>
            <w:rPr>
              <w:rFonts w:ascii="Arial" w:hAnsi="Arial" w:cs="Arial"/>
              <w:b/>
              <w:sz w:val="18"/>
              <w:szCs w:val="18"/>
            </w:rPr>
          </w:pPr>
          <w:r w:rsidRPr="00AF2960">
            <w:rPr>
              <w:rFonts w:ascii="Arial" w:hAnsi="Arial" w:cs="Arial"/>
              <w:b/>
              <w:sz w:val="18"/>
              <w:szCs w:val="18"/>
            </w:rPr>
            <w:t xml:space="preserve">Договор транспортно-экспедиционного обслуживания </w:t>
          </w:r>
          <w:sdt>
            <w:sdtPr>
              <w:rPr>
                <w:rFonts w:ascii="Arial" w:hAnsi="Arial" w:cs="Arial"/>
                <w:b/>
                <w:sz w:val="18"/>
                <w:szCs w:val="18"/>
              </w:rPr>
              <w:id w:val="-1756354761"/>
              <w:placeholder>
                <w:docPart w:val="DefaultPlaceholder_-1854013440"/>
              </w:placeholder>
            </w:sdtPr>
            <w:sdtEndPr/>
            <w:sdtContent>
              <w:r w:rsidRPr="00AF2960">
                <w:rPr>
                  <w:rFonts w:ascii="Arial" w:hAnsi="Arial" w:cs="Arial"/>
                  <w:b/>
                  <w:sz w:val="18"/>
                  <w:szCs w:val="18"/>
                </w:rPr>
                <w:t xml:space="preserve">№ </w:t>
              </w:r>
              <w:r w:rsidR="000F05AB" w:rsidRPr="00AF2960">
                <w:rPr>
                  <w:rFonts w:ascii="Arial" w:hAnsi="Arial" w:cs="Arial"/>
                  <w:b/>
                  <w:sz w:val="18"/>
                  <w:szCs w:val="18"/>
                </w:rPr>
                <w:t>_____</w:t>
              </w:r>
            </w:sdtContent>
          </w:sdt>
        </w:p>
        <w:p w14:paraId="23502BFC" w14:textId="77777777" w:rsidR="00056D59" w:rsidRPr="00AF2960" w:rsidRDefault="00056D59" w:rsidP="00056D59">
          <w:pPr>
            <w:ind w:firstLine="720"/>
            <w:rPr>
              <w:rFonts w:ascii="Arial" w:hAnsi="Arial" w:cs="Arial"/>
              <w:b/>
              <w:sz w:val="18"/>
              <w:szCs w:val="18"/>
            </w:rPr>
          </w:pPr>
        </w:p>
        <w:p w14:paraId="55B42695" w14:textId="77777777" w:rsidR="00001058" w:rsidRPr="00AF2960" w:rsidRDefault="00001058" w:rsidP="00001058">
          <w:pPr>
            <w:ind w:firstLine="720"/>
            <w:jc w:val="both"/>
            <w:rPr>
              <w:rFonts w:ascii="Arial" w:hAnsi="Arial" w:cs="Arial"/>
              <w:sz w:val="18"/>
              <w:szCs w:val="18"/>
            </w:rPr>
          </w:pPr>
        </w:p>
        <w:p w14:paraId="7B38F944" w14:textId="18E4CBB6" w:rsidR="00001058" w:rsidRPr="00AF2960" w:rsidRDefault="00001058" w:rsidP="00001058">
          <w:pPr>
            <w:ind w:firstLine="720"/>
            <w:jc w:val="both"/>
            <w:rPr>
              <w:rFonts w:ascii="Arial" w:hAnsi="Arial" w:cs="Arial"/>
              <w:sz w:val="18"/>
              <w:szCs w:val="18"/>
            </w:rPr>
          </w:pPr>
          <w:r w:rsidRPr="00AF2960">
            <w:rPr>
              <w:rFonts w:ascii="Arial" w:hAnsi="Arial" w:cs="Arial"/>
              <w:sz w:val="18"/>
              <w:szCs w:val="18"/>
            </w:rPr>
            <w:t xml:space="preserve">г. </w:t>
          </w:r>
          <w:r w:rsidR="000822A7" w:rsidRPr="00AF2960">
            <w:rPr>
              <w:rFonts w:ascii="Arial" w:hAnsi="Arial" w:cs="Arial"/>
              <w:sz w:val="18"/>
              <w:szCs w:val="18"/>
            </w:rPr>
            <w:t>Москва</w:t>
          </w:r>
          <w:r w:rsidR="00062FF2">
            <w:rPr>
              <w:rFonts w:ascii="Arial" w:hAnsi="Arial" w:cs="Arial"/>
              <w:sz w:val="18"/>
              <w:szCs w:val="18"/>
            </w:rPr>
            <w:tab/>
          </w:r>
          <w:r w:rsidR="00062FF2">
            <w:rPr>
              <w:rFonts w:ascii="Arial" w:hAnsi="Arial" w:cs="Arial"/>
              <w:sz w:val="18"/>
              <w:szCs w:val="18"/>
            </w:rPr>
            <w:tab/>
          </w:r>
          <w:r w:rsidR="00062FF2">
            <w:rPr>
              <w:rFonts w:ascii="Arial" w:hAnsi="Arial" w:cs="Arial"/>
              <w:sz w:val="18"/>
              <w:szCs w:val="18"/>
            </w:rPr>
            <w:tab/>
          </w:r>
          <w:r w:rsidR="00062FF2">
            <w:rPr>
              <w:rFonts w:ascii="Arial" w:hAnsi="Arial" w:cs="Arial"/>
              <w:sz w:val="18"/>
              <w:szCs w:val="18"/>
            </w:rPr>
            <w:tab/>
          </w:r>
          <w:r w:rsidR="00062FF2">
            <w:rPr>
              <w:rFonts w:ascii="Arial" w:hAnsi="Arial" w:cs="Arial"/>
              <w:sz w:val="18"/>
              <w:szCs w:val="18"/>
            </w:rPr>
            <w:tab/>
          </w:r>
          <w:r w:rsidR="00062FF2">
            <w:rPr>
              <w:rFonts w:ascii="Arial" w:hAnsi="Arial" w:cs="Arial"/>
              <w:sz w:val="18"/>
              <w:szCs w:val="18"/>
            </w:rPr>
            <w:tab/>
          </w:r>
          <w:r w:rsidR="00062FF2">
            <w:rPr>
              <w:rFonts w:ascii="Arial" w:hAnsi="Arial" w:cs="Arial"/>
              <w:sz w:val="18"/>
              <w:szCs w:val="18"/>
            </w:rPr>
            <w:tab/>
          </w:r>
          <w:sdt>
            <w:sdtPr>
              <w:rPr>
                <w:rFonts w:ascii="Arial" w:hAnsi="Arial" w:cs="Arial"/>
                <w:sz w:val="18"/>
                <w:szCs w:val="18"/>
              </w:rPr>
              <w:id w:val="953133541"/>
              <w:placeholder>
                <w:docPart w:val="DefaultPlaceholder_-1854013440"/>
              </w:placeholder>
            </w:sdtPr>
            <w:sdtEndPr/>
            <w:sdtContent>
              <w:r w:rsidRPr="00AF2960">
                <w:rPr>
                  <w:rFonts w:ascii="Arial" w:hAnsi="Arial" w:cs="Arial"/>
                  <w:sz w:val="18"/>
                  <w:szCs w:val="18"/>
                </w:rPr>
                <w:t>«</w:t>
              </w:r>
              <w:r w:rsidR="00062FF2">
                <w:rPr>
                  <w:rFonts w:ascii="Arial" w:hAnsi="Arial" w:cs="Arial"/>
                  <w:sz w:val="18"/>
                  <w:szCs w:val="18"/>
                </w:rPr>
                <w:t xml:space="preserve">     </w:t>
              </w:r>
              <w:r w:rsidR="000F05AB" w:rsidRPr="00AF2960">
                <w:rPr>
                  <w:rFonts w:ascii="Arial" w:hAnsi="Arial" w:cs="Arial"/>
                  <w:sz w:val="18"/>
                  <w:szCs w:val="18"/>
                </w:rPr>
                <w:t xml:space="preserve"> </w:t>
              </w:r>
              <w:r w:rsidR="00CA5A42" w:rsidRPr="00AF2960">
                <w:rPr>
                  <w:rFonts w:ascii="Arial" w:hAnsi="Arial" w:cs="Arial"/>
                  <w:sz w:val="18"/>
                  <w:szCs w:val="18"/>
                </w:rPr>
                <w:t xml:space="preserve">» </w:t>
              </w:r>
              <w:r w:rsidR="000F05AB" w:rsidRPr="00AF2960">
                <w:rPr>
                  <w:rFonts w:ascii="Arial" w:hAnsi="Arial" w:cs="Arial"/>
                  <w:sz w:val="18"/>
                  <w:szCs w:val="18"/>
                </w:rPr>
                <w:t>_______</w:t>
              </w:r>
              <w:r w:rsidR="00B1087C" w:rsidRPr="00AF2960">
                <w:rPr>
                  <w:rFonts w:ascii="Arial" w:hAnsi="Arial" w:cs="Arial"/>
                  <w:sz w:val="18"/>
                  <w:szCs w:val="18"/>
                </w:rPr>
                <w:t xml:space="preserve"> </w:t>
              </w:r>
              <w:r w:rsidR="00FB3B6C" w:rsidRPr="00AF2960">
                <w:rPr>
                  <w:rFonts w:ascii="Arial" w:hAnsi="Arial" w:cs="Arial"/>
                  <w:sz w:val="18"/>
                  <w:szCs w:val="18"/>
                </w:rPr>
                <w:t>201</w:t>
              </w:r>
              <w:r w:rsidR="004B5827" w:rsidRPr="00AF2960">
                <w:rPr>
                  <w:rFonts w:ascii="Arial" w:hAnsi="Arial" w:cs="Arial"/>
                  <w:sz w:val="18"/>
                  <w:szCs w:val="18"/>
                </w:rPr>
                <w:t>8</w:t>
              </w:r>
              <w:r w:rsidR="00D66C23" w:rsidRPr="00AF2960">
                <w:rPr>
                  <w:rFonts w:ascii="Arial" w:hAnsi="Arial" w:cs="Arial"/>
                  <w:sz w:val="18"/>
                  <w:szCs w:val="18"/>
                </w:rPr>
                <w:t xml:space="preserve"> г.</w:t>
              </w:r>
            </w:sdtContent>
          </w:sdt>
        </w:p>
        <w:p w14:paraId="53BFAF6C" w14:textId="42F05726" w:rsidR="00001058" w:rsidRPr="00AF2960" w:rsidRDefault="00AF2960" w:rsidP="00AF2960">
          <w:pPr>
            <w:tabs>
              <w:tab w:val="left" w:pos="3060"/>
            </w:tabs>
            <w:jc w:val="both"/>
            <w:rPr>
              <w:rFonts w:ascii="Arial" w:hAnsi="Arial" w:cs="Arial"/>
              <w:sz w:val="18"/>
              <w:szCs w:val="18"/>
            </w:rPr>
          </w:pPr>
          <w:r w:rsidRPr="00AF2960">
            <w:rPr>
              <w:rFonts w:ascii="Arial" w:hAnsi="Arial" w:cs="Arial"/>
              <w:sz w:val="18"/>
              <w:szCs w:val="18"/>
            </w:rPr>
            <w:tab/>
          </w:r>
        </w:p>
        <w:p w14:paraId="7BB996AD" w14:textId="77777777" w:rsidR="00056D59" w:rsidRPr="00AF2960" w:rsidRDefault="00056D59" w:rsidP="00001058">
          <w:pPr>
            <w:tabs>
              <w:tab w:val="left" w:pos="5160"/>
            </w:tabs>
            <w:jc w:val="both"/>
            <w:rPr>
              <w:rFonts w:ascii="Arial" w:hAnsi="Arial" w:cs="Arial"/>
              <w:sz w:val="18"/>
              <w:szCs w:val="18"/>
            </w:rPr>
          </w:pPr>
        </w:p>
        <w:sdt>
          <w:sdtPr>
            <w:rPr>
              <w:rFonts w:ascii="Arial" w:hAnsi="Arial" w:cs="Arial"/>
              <w:b/>
              <w:sz w:val="18"/>
              <w:szCs w:val="18"/>
            </w:rPr>
            <w:id w:val="-1095863800"/>
            <w:placeholder>
              <w:docPart w:val="DefaultPlaceholder_-1854013440"/>
            </w:placeholder>
          </w:sdtPr>
          <w:sdtEndPr>
            <w:rPr>
              <w:b w:val="0"/>
            </w:rPr>
          </w:sdtEndPr>
          <w:sdtContent>
            <w:sdt>
              <w:sdtPr>
                <w:rPr>
                  <w:rFonts w:ascii="Arial" w:hAnsi="Arial" w:cs="Arial"/>
                  <w:b/>
                  <w:sz w:val="18"/>
                  <w:szCs w:val="18"/>
                </w:rPr>
                <w:id w:val="-141348302"/>
                <w:placeholder>
                  <w:docPart w:val="DefaultPlaceholder_-1854013440"/>
                </w:placeholder>
              </w:sdtPr>
              <w:sdtEndPr>
                <w:rPr>
                  <w:b w:val="0"/>
                </w:rPr>
              </w:sdtEndPr>
              <w:sdtContent>
                <w:p w14:paraId="502956D0" w14:textId="34D573DA" w:rsidR="00001058" w:rsidRPr="00AF2960" w:rsidRDefault="00BC1D60" w:rsidP="00BC1D60">
                  <w:pPr>
                    <w:ind w:firstLine="709"/>
                    <w:jc w:val="both"/>
                    <w:rPr>
                      <w:rFonts w:ascii="Arial" w:hAnsi="Arial" w:cs="Arial"/>
                      <w:sz w:val="18"/>
                      <w:szCs w:val="18"/>
                    </w:rPr>
                  </w:pPr>
                  <w:r w:rsidRPr="00AF2960">
                    <w:rPr>
                      <w:rFonts w:ascii="Arial" w:hAnsi="Arial" w:cs="Arial"/>
                      <w:b/>
                      <w:sz w:val="18"/>
                      <w:szCs w:val="18"/>
                    </w:rPr>
                    <w:t>Общество с ограниченной ответственностью «ТЭК Вилар»</w:t>
                  </w:r>
                  <w:r w:rsidRPr="00AF2960">
                    <w:rPr>
                      <w:rFonts w:ascii="Arial" w:hAnsi="Arial" w:cs="Arial"/>
                      <w:sz w:val="18"/>
                      <w:szCs w:val="18"/>
                    </w:rPr>
                    <w:t>, именуемое в дальнейшем «</w:t>
                  </w:r>
                  <w:r w:rsidRPr="00AF2960">
                    <w:rPr>
                      <w:rFonts w:ascii="Arial" w:hAnsi="Arial" w:cs="Arial"/>
                      <w:b/>
                      <w:bCs/>
                      <w:sz w:val="18"/>
                      <w:szCs w:val="18"/>
                    </w:rPr>
                    <w:t>Экспедитор</w:t>
                  </w:r>
                  <w:r w:rsidRPr="00AF2960">
                    <w:rPr>
                      <w:rFonts w:ascii="Arial" w:hAnsi="Arial" w:cs="Arial"/>
                      <w:sz w:val="18"/>
                      <w:szCs w:val="18"/>
                    </w:rPr>
                    <w:t>», в лице Генерального директора</w:t>
                  </w:r>
                  <w:r w:rsidR="0050039E" w:rsidRPr="00AF2960">
                    <w:rPr>
                      <w:rFonts w:ascii="Arial" w:hAnsi="Arial" w:cs="Arial"/>
                      <w:sz w:val="18"/>
                      <w:szCs w:val="18"/>
                    </w:rPr>
                    <w:t xml:space="preserve"> </w:t>
                  </w:r>
                  <w:r w:rsidRPr="00AF2960">
                    <w:rPr>
                      <w:rFonts w:ascii="Arial" w:hAnsi="Arial" w:cs="Arial"/>
                      <w:b/>
                      <w:sz w:val="18"/>
                      <w:szCs w:val="18"/>
                    </w:rPr>
                    <w:t>Пронь Анастасии Владимировны</w:t>
                  </w:r>
                  <w:r w:rsidRPr="00AF2960">
                    <w:rPr>
                      <w:rFonts w:ascii="Arial" w:hAnsi="Arial" w:cs="Arial"/>
                      <w:sz w:val="18"/>
                      <w:szCs w:val="18"/>
                    </w:rPr>
                    <w:t xml:space="preserve">, действующей на основании Устава, с одной стороны, </w:t>
                  </w:r>
                  <w:sdt>
                    <w:sdtPr>
                      <w:rPr>
                        <w:rFonts w:ascii="Arial" w:hAnsi="Arial" w:cs="Arial"/>
                        <w:sz w:val="18"/>
                        <w:szCs w:val="18"/>
                      </w:rPr>
                      <w:id w:val="730965847"/>
                      <w:placeholder>
                        <w:docPart w:val="DefaultPlaceholder_-1854013440"/>
                      </w:placeholder>
                    </w:sdtPr>
                    <w:sdtEndPr/>
                    <w:sdtContent>
                      <w:r w:rsidR="0050039E" w:rsidRPr="00AF2960">
                        <w:rPr>
                          <w:rFonts w:ascii="Arial" w:hAnsi="Arial" w:cs="Arial"/>
                          <w:b/>
                          <w:sz w:val="18"/>
                          <w:szCs w:val="18"/>
                        </w:rPr>
                        <w:t>Общество с ограниченной ответственностью «</w:t>
                      </w:r>
                      <w:r w:rsidR="000F05AB" w:rsidRPr="00AF2960">
                        <w:rPr>
                          <w:rFonts w:ascii="Arial" w:hAnsi="Arial" w:cs="Arial"/>
                          <w:b/>
                          <w:sz w:val="18"/>
                          <w:szCs w:val="18"/>
                        </w:rPr>
                        <w:t>________</w:t>
                      </w:r>
                      <w:r w:rsidR="0050039E" w:rsidRPr="00AF2960">
                        <w:rPr>
                          <w:rFonts w:ascii="Arial" w:hAnsi="Arial" w:cs="Arial"/>
                          <w:b/>
                          <w:sz w:val="18"/>
                          <w:szCs w:val="18"/>
                        </w:rPr>
                        <w:t xml:space="preserve">» </w:t>
                      </w:r>
                      <w:r w:rsidR="004B5827" w:rsidRPr="00AF2960">
                        <w:rPr>
                          <w:rFonts w:ascii="Arial" w:hAnsi="Arial" w:cs="Arial"/>
                          <w:sz w:val="18"/>
                          <w:szCs w:val="18"/>
                        </w:rPr>
                        <w:t>именуемое</w:t>
                      </w:r>
                      <w:r w:rsidR="00D939BA" w:rsidRPr="00AF2960">
                        <w:rPr>
                          <w:rFonts w:ascii="Arial" w:hAnsi="Arial" w:cs="Arial"/>
                          <w:sz w:val="18"/>
                          <w:szCs w:val="18"/>
                        </w:rPr>
                        <w:t xml:space="preserve"> в дальнейшем «</w:t>
                      </w:r>
                      <w:r w:rsidR="00D939BA" w:rsidRPr="00AF2960">
                        <w:rPr>
                          <w:rFonts w:ascii="Arial" w:hAnsi="Arial" w:cs="Arial"/>
                          <w:b/>
                          <w:bCs/>
                          <w:sz w:val="18"/>
                          <w:szCs w:val="18"/>
                        </w:rPr>
                        <w:t>Клиент</w:t>
                      </w:r>
                      <w:r w:rsidR="00D939BA" w:rsidRPr="00AF2960">
                        <w:rPr>
                          <w:rFonts w:ascii="Arial" w:hAnsi="Arial" w:cs="Arial"/>
                          <w:sz w:val="18"/>
                          <w:szCs w:val="18"/>
                        </w:rPr>
                        <w:t>», в лице</w:t>
                      </w:r>
                      <w:r w:rsidR="0050039E" w:rsidRPr="00AF2960">
                        <w:rPr>
                          <w:rFonts w:ascii="Arial" w:hAnsi="Arial" w:cs="Arial"/>
                          <w:sz w:val="18"/>
                          <w:szCs w:val="18"/>
                        </w:rPr>
                        <w:t xml:space="preserve"> </w:t>
                      </w:r>
                      <w:r w:rsidR="000F05AB" w:rsidRPr="00AF2960">
                        <w:rPr>
                          <w:rFonts w:ascii="Arial" w:hAnsi="Arial" w:cs="Arial"/>
                          <w:sz w:val="18"/>
                          <w:szCs w:val="18"/>
                        </w:rPr>
                        <w:t>__________________________________________</w:t>
                      </w:r>
                      <w:r w:rsidR="00D939BA" w:rsidRPr="00AF2960">
                        <w:rPr>
                          <w:rFonts w:ascii="Arial" w:hAnsi="Arial" w:cs="Arial"/>
                          <w:sz w:val="18"/>
                          <w:szCs w:val="18"/>
                        </w:rPr>
                        <w:t>, действующего на основании Устава</w:t>
                      </w:r>
                      <w:r w:rsidR="00062FF2">
                        <w:rPr>
                          <w:rFonts w:ascii="Arial" w:hAnsi="Arial" w:cs="Arial"/>
                          <w:sz w:val="18"/>
                          <w:szCs w:val="18"/>
                        </w:rPr>
                        <w:t>/ Доверенность……</w:t>
                      </w:r>
                      <w:r w:rsidR="00B31018" w:rsidRPr="00AF2960">
                        <w:rPr>
                          <w:rFonts w:ascii="Arial" w:hAnsi="Arial" w:cs="Arial"/>
                          <w:sz w:val="18"/>
                          <w:szCs w:val="18"/>
                        </w:rPr>
                        <w:t>,</w:t>
                      </w:r>
                    </w:sdtContent>
                  </w:sdt>
                  <w:r w:rsidR="00001058" w:rsidRPr="00AF2960">
                    <w:rPr>
                      <w:rFonts w:ascii="Arial" w:hAnsi="Arial" w:cs="Arial"/>
                      <w:sz w:val="18"/>
                      <w:szCs w:val="18"/>
                    </w:rPr>
                    <w:t xml:space="preserve"> с другой стороны, заключили настоящий Договор о нижеследующем:</w:t>
                  </w:r>
                </w:p>
              </w:sdtContent>
            </w:sdt>
          </w:sdtContent>
        </w:sdt>
        <w:p w14:paraId="5CF4511D" w14:textId="77777777" w:rsidR="004B5827" w:rsidRPr="00AF2960" w:rsidRDefault="004B5827" w:rsidP="00BC1D60">
          <w:pPr>
            <w:ind w:firstLine="709"/>
            <w:jc w:val="both"/>
            <w:rPr>
              <w:rFonts w:ascii="Arial" w:hAnsi="Arial" w:cs="Arial"/>
              <w:b/>
              <w:sz w:val="18"/>
              <w:szCs w:val="18"/>
            </w:rPr>
          </w:pPr>
        </w:p>
        <w:p w14:paraId="23D8A06D" w14:textId="77777777" w:rsidR="00001058" w:rsidRPr="00AF2960" w:rsidRDefault="00001058" w:rsidP="007F78D0">
          <w:pPr>
            <w:ind w:firstLine="720"/>
            <w:jc w:val="center"/>
            <w:rPr>
              <w:rFonts w:ascii="Arial" w:hAnsi="Arial" w:cs="Arial"/>
              <w:b/>
              <w:sz w:val="18"/>
              <w:szCs w:val="18"/>
            </w:rPr>
          </w:pPr>
          <w:r w:rsidRPr="00AF2960">
            <w:rPr>
              <w:rFonts w:ascii="Arial" w:hAnsi="Arial" w:cs="Arial"/>
              <w:b/>
              <w:sz w:val="18"/>
              <w:szCs w:val="18"/>
            </w:rPr>
            <w:t>1. Предмет Договора и общие положения</w:t>
          </w:r>
        </w:p>
        <w:p w14:paraId="488F35BC" w14:textId="77777777" w:rsidR="00825B0E" w:rsidRPr="00AF2960" w:rsidRDefault="00825B0E" w:rsidP="007F78D0">
          <w:pPr>
            <w:ind w:firstLine="720"/>
            <w:jc w:val="center"/>
            <w:rPr>
              <w:rFonts w:ascii="Arial" w:hAnsi="Arial" w:cs="Arial"/>
              <w:b/>
              <w:sz w:val="18"/>
              <w:szCs w:val="18"/>
            </w:rPr>
          </w:pPr>
        </w:p>
        <w:p w14:paraId="390D59B8" w14:textId="77777777" w:rsidR="00825B0E" w:rsidRPr="00AF2960" w:rsidRDefault="001E3D4C" w:rsidP="00825B0E">
          <w:pPr>
            <w:ind w:firstLine="720"/>
            <w:jc w:val="both"/>
            <w:rPr>
              <w:rFonts w:ascii="Arial" w:eastAsia="Arial" w:hAnsi="Arial" w:cs="Arial"/>
              <w:sz w:val="18"/>
              <w:szCs w:val="18"/>
            </w:rPr>
          </w:pPr>
          <w:r w:rsidRPr="00AF2960">
            <w:rPr>
              <w:rFonts w:ascii="Arial" w:hAnsi="Arial" w:cs="Arial"/>
              <w:b/>
              <w:sz w:val="18"/>
              <w:szCs w:val="18"/>
            </w:rPr>
            <w:t>1.1</w:t>
          </w:r>
          <w:r w:rsidRPr="00AF2960">
            <w:rPr>
              <w:rFonts w:ascii="Arial" w:hAnsi="Arial" w:cs="Arial"/>
              <w:sz w:val="18"/>
              <w:szCs w:val="18"/>
            </w:rPr>
            <w:t xml:space="preserve">. </w:t>
          </w:r>
          <w:r w:rsidR="00825B0E" w:rsidRPr="00AF2960">
            <w:rPr>
              <w:rFonts w:ascii="Arial" w:eastAsia="Arial" w:hAnsi="Arial" w:cs="Arial"/>
              <w:sz w:val="18"/>
              <w:szCs w:val="18"/>
            </w:rPr>
            <w:t>По настоящему Договору Клиент заказывает и обязуется оплатить, а Экспедитор за вознаграждение и за счет Клиента обязуется выполнить или организовать выполнение определенных Договором транспортных услуг, связанных с перевозкой грузов (далее - транспортно-экспедиционных услуг).</w:t>
          </w:r>
        </w:p>
        <w:p w14:paraId="5037BB50"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1.2.</w:t>
          </w:r>
          <w:r w:rsidRPr="00AF2960">
            <w:rPr>
              <w:rFonts w:ascii="Arial" w:hAnsi="Arial" w:cs="Arial"/>
              <w:sz w:val="18"/>
              <w:szCs w:val="18"/>
            </w:rPr>
            <w:t xml:space="preserve"> </w:t>
          </w:r>
          <w:r w:rsidRPr="00AF2960">
            <w:rPr>
              <w:rFonts w:ascii="Arial" w:hAnsi="Arial" w:cs="Arial"/>
              <w:sz w:val="18"/>
              <w:szCs w:val="18"/>
              <w:u w:val="single"/>
            </w:rPr>
            <w:t>Перечень услуг и операций, предоставляемых Экспедитором по выбору Клиента</w:t>
          </w:r>
          <w:r w:rsidRPr="00AF2960">
            <w:rPr>
              <w:rFonts w:ascii="Arial" w:hAnsi="Arial" w:cs="Arial"/>
              <w:sz w:val="18"/>
              <w:szCs w:val="18"/>
            </w:rPr>
            <w:t>:</w:t>
          </w:r>
        </w:p>
        <w:p w14:paraId="0519D33E" w14:textId="77777777" w:rsidR="001E3D4C" w:rsidRPr="00AF2960" w:rsidRDefault="001E3D4C" w:rsidP="001E3D4C">
          <w:pPr>
            <w:ind w:firstLine="720"/>
            <w:jc w:val="both"/>
            <w:rPr>
              <w:rFonts w:ascii="Arial" w:hAnsi="Arial" w:cs="Arial"/>
              <w:sz w:val="18"/>
              <w:szCs w:val="18"/>
            </w:rPr>
          </w:pPr>
          <w:r w:rsidRPr="00AF2960">
            <w:rPr>
              <w:rFonts w:ascii="Arial" w:hAnsi="Arial" w:cs="Arial"/>
              <w:sz w:val="18"/>
              <w:szCs w:val="18"/>
            </w:rPr>
            <w:t>- выполнение перевозки груза транспортом и по маршруту, избранными Клиентом;</w:t>
          </w:r>
        </w:p>
        <w:p w14:paraId="4AC9A992" w14:textId="34AD6D99" w:rsidR="001E3D4C" w:rsidRPr="00AF2960" w:rsidRDefault="001E3D4C" w:rsidP="001E3D4C">
          <w:pPr>
            <w:ind w:firstLine="720"/>
            <w:jc w:val="both"/>
            <w:rPr>
              <w:rFonts w:ascii="Arial" w:hAnsi="Arial" w:cs="Arial"/>
              <w:sz w:val="18"/>
              <w:szCs w:val="18"/>
            </w:rPr>
          </w:pPr>
          <w:r w:rsidRPr="00AF2960">
            <w:rPr>
              <w:rFonts w:ascii="Arial" w:hAnsi="Arial" w:cs="Arial"/>
              <w:sz w:val="18"/>
              <w:szCs w:val="18"/>
            </w:rPr>
            <w:t xml:space="preserve">- </w:t>
          </w:r>
          <w:r w:rsidR="0050039E" w:rsidRPr="00AF2960">
            <w:rPr>
              <w:rFonts w:ascii="Arial" w:hAnsi="Arial" w:cs="Arial"/>
              <w:sz w:val="18"/>
              <w:szCs w:val="18"/>
            </w:rPr>
            <w:t xml:space="preserve">выполнение </w:t>
          </w:r>
          <w:r w:rsidRPr="00AF2960">
            <w:rPr>
              <w:rFonts w:ascii="Arial" w:hAnsi="Arial" w:cs="Arial"/>
              <w:sz w:val="18"/>
              <w:szCs w:val="18"/>
            </w:rPr>
            <w:t>завоза груза на станции железных дорог или в порты (на пристани), аэропорты;</w:t>
          </w:r>
        </w:p>
        <w:p w14:paraId="357B1AC9" w14:textId="3CBEBB87" w:rsidR="001E3D4C" w:rsidRPr="00AF2960" w:rsidRDefault="001E3D4C" w:rsidP="001E3D4C">
          <w:pPr>
            <w:ind w:firstLine="720"/>
            <w:jc w:val="both"/>
            <w:rPr>
              <w:rFonts w:ascii="Arial" w:hAnsi="Arial" w:cs="Arial"/>
              <w:sz w:val="18"/>
              <w:szCs w:val="18"/>
            </w:rPr>
          </w:pPr>
          <w:r w:rsidRPr="00AF2960">
            <w:rPr>
              <w:rFonts w:ascii="Arial" w:hAnsi="Arial" w:cs="Arial"/>
              <w:sz w:val="18"/>
              <w:szCs w:val="18"/>
            </w:rPr>
            <w:t xml:space="preserve">- </w:t>
          </w:r>
          <w:r w:rsidR="0050039E" w:rsidRPr="00AF2960">
            <w:rPr>
              <w:rFonts w:ascii="Arial" w:hAnsi="Arial" w:cs="Arial"/>
              <w:sz w:val="18"/>
              <w:szCs w:val="18"/>
            </w:rPr>
            <w:t xml:space="preserve">выполнение </w:t>
          </w:r>
          <w:r w:rsidRPr="00AF2960">
            <w:rPr>
              <w:rFonts w:ascii="Arial" w:hAnsi="Arial" w:cs="Arial"/>
              <w:sz w:val="18"/>
              <w:szCs w:val="18"/>
            </w:rPr>
            <w:t>вывоза груза со станций железных дорог или из портов (с пристань), аэропортов;</w:t>
          </w:r>
        </w:p>
        <w:p w14:paraId="4EBF5534" w14:textId="77777777" w:rsidR="001E3D4C" w:rsidRPr="00AF2960" w:rsidRDefault="001E3D4C" w:rsidP="001E3D4C">
          <w:pPr>
            <w:ind w:firstLine="720"/>
            <w:jc w:val="both"/>
            <w:rPr>
              <w:rFonts w:ascii="Arial" w:hAnsi="Arial" w:cs="Arial"/>
              <w:bCs/>
              <w:sz w:val="18"/>
              <w:szCs w:val="18"/>
            </w:rPr>
          </w:pPr>
          <w:r w:rsidRPr="00AF2960">
            <w:rPr>
              <w:rFonts w:ascii="Arial" w:hAnsi="Arial" w:cs="Arial"/>
              <w:sz w:val="18"/>
              <w:szCs w:val="18"/>
            </w:rPr>
            <w:t xml:space="preserve">- </w:t>
          </w:r>
          <w:r w:rsidRPr="00AF2960">
            <w:rPr>
              <w:rFonts w:ascii="Arial" w:hAnsi="Arial" w:cs="Arial"/>
              <w:bCs/>
              <w:sz w:val="18"/>
              <w:szCs w:val="18"/>
            </w:rPr>
            <w:t>заключение договора перевозки с перевозчиком от своего имени;</w:t>
          </w:r>
        </w:p>
        <w:p w14:paraId="1D3490F9"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проверка количества и состояния груза при его приеме и передаче силами перевозчика и/или сюрвейера;</w:t>
          </w:r>
        </w:p>
        <w:p w14:paraId="04AA5536"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выполнение погрузки, выгрузки, перевалки, хранения и отправки груза;</w:t>
          </w:r>
        </w:p>
        <w:p w14:paraId="1593A74D"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организация охраны груза в пути следования;</w:t>
          </w:r>
        </w:p>
        <w:p w14:paraId="5C85EEAB"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заключение договора страхования груза по поручению Клиента (по отдельному поручению);</w:t>
          </w:r>
        </w:p>
        <w:p w14:paraId="1921EAB8"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выполнение таможенных и иных формальностей (по отдельному договору);</w:t>
          </w:r>
        </w:p>
        <w:p w14:paraId="45364B18"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оплата тарифов и иных сборов и расходов, возлагаемых на Клиента;</w:t>
          </w:r>
        </w:p>
        <w:p w14:paraId="4EEB9EAD" w14:textId="77777777" w:rsidR="001E3D4C" w:rsidRPr="00AF2960" w:rsidRDefault="001E3D4C" w:rsidP="001E3D4C">
          <w:pPr>
            <w:ind w:firstLine="720"/>
            <w:jc w:val="both"/>
            <w:rPr>
              <w:rFonts w:ascii="Arial" w:hAnsi="Arial" w:cs="Arial"/>
              <w:sz w:val="18"/>
              <w:szCs w:val="18"/>
            </w:rPr>
          </w:pPr>
          <w:r w:rsidRPr="00AF2960">
            <w:rPr>
              <w:rFonts w:ascii="Arial" w:hAnsi="Arial" w:cs="Arial"/>
              <w:bCs/>
              <w:sz w:val="18"/>
              <w:szCs w:val="18"/>
            </w:rPr>
            <w:t xml:space="preserve">- </w:t>
          </w:r>
          <w:r w:rsidRPr="00AF2960">
            <w:rPr>
              <w:rFonts w:ascii="Arial" w:hAnsi="Arial" w:cs="Arial"/>
              <w:sz w:val="18"/>
              <w:szCs w:val="18"/>
            </w:rPr>
            <w:t xml:space="preserve">оформление перевозочных документов, кроме документов, относящихся к грузу, оформляемых Клиентом; </w:t>
          </w:r>
        </w:p>
        <w:p w14:paraId="40332D36" w14:textId="59A52E83"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расчет оптимизации маршрута движения груза;</w:t>
          </w:r>
        </w:p>
        <w:p w14:paraId="30F650AD" w14:textId="62D1CDE5" w:rsidR="009C5839" w:rsidRPr="00AF2960" w:rsidRDefault="009C5839" w:rsidP="001E3D4C">
          <w:pPr>
            <w:ind w:firstLine="720"/>
            <w:jc w:val="both"/>
            <w:rPr>
              <w:rFonts w:ascii="Arial" w:hAnsi="Arial" w:cs="Arial"/>
              <w:bCs/>
              <w:sz w:val="18"/>
              <w:szCs w:val="18"/>
            </w:rPr>
          </w:pPr>
          <w:r w:rsidRPr="00AF2960">
            <w:rPr>
              <w:rFonts w:ascii="Arial" w:hAnsi="Arial" w:cs="Arial"/>
              <w:bCs/>
              <w:sz w:val="18"/>
              <w:szCs w:val="18"/>
            </w:rPr>
            <w:t xml:space="preserve">- услуги по предоставлению </w:t>
          </w:r>
          <w:r w:rsidRPr="00AF2960">
            <w:rPr>
              <w:rFonts w:ascii="Arial" w:hAnsi="Arial" w:cs="Arial"/>
              <w:sz w:val="18"/>
              <w:szCs w:val="18"/>
            </w:rPr>
            <w:t>контейнера (рефконтейнера)</w:t>
          </w:r>
          <w:r w:rsidR="00BF58F0" w:rsidRPr="00AF2960">
            <w:rPr>
              <w:rFonts w:ascii="Arial" w:hAnsi="Arial" w:cs="Arial"/>
              <w:sz w:val="18"/>
              <w:szCs w:val="18"/>
            </w:rPr>
            <w:t xml:space="preserve"> </w:t>
          </w:r>
          <w:r w:rsidR="00BF58F0" w:rsidRPr="00AF2960">
            <w:rPr>
              <w:rFonts w:ascii="Arial" w:hAnsi="Arial" w:cs="Arial"/>
              <w:bCs/>
              <w:sz w:val="18"/>
              <w:szCs w:val="18"/>
            </w:rPr>
            <w:t>в пределах территории Российской Федерации</w:t>
          </w:r>
          <w:r w:rsidR="009F4380" w:rsidRPr="00AF2960">
            <w:rPr>
              <w:rFonts w:ascii="Arial" w:hAnsi="Arial" w:cs="Arial"/>
              <w:sz w:val="18"/>
              <w:szCs w:val="18"/>
            </w:rPr>
            <w:t>.</w:t>
          </w:r>
        </w:p>
        <w:p w14:paraId="065A4CB5" w14:textId="77777777" w:rsidR="001E3D4C" w:rsidRPr="00AF2960" w:rsidRDefault="001E3D4C" w:rsidP="001E3D4C">
          <w:pPr>
            <w:ind w:firstLine="720"/>
            <w:jc w:val="both"/>
            <w:rPr>
              <w:rFonts w:ascii="Arial" w:hAnsi="Arial" w:cs="Arial"/>
              <w:bCs/>
              <w:sz w:val="18"/>
              <w:szCs w:val="18"/>
            </w:rPr>
          </w:pPr>
          <w:r w:rsidRPr="00AF2960">
            <w:rPr>
              <w:rFonts w:ascii="Arial" w:hAnsi="Arial" w:cs="Arial"/>
              <w:bCs/>
              <w:sz w:val="18"/>
              <w:szCs w:val="18"/>
            </w:rPr>
            <w:t>- иные услуги и операции, связанные с перевозкой, по согласованию Сторон.</w:t>
          </w:r>
        </w:p>
        <w:p w14:paraId="513D784C"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1.3.</w:t>
          </w:r>
          <w:r w:rsidRPr="00AF2960">
            <w:rPr>
              <w:rFonts w:ascii="Arial" w:hAnsi="Arial" w:cs="Arial"/>
              <w:sz w:val="18"/>
              <w:szCs w:val="18"/>
            </w:rPr>
            <w:t xml:space="preserve"> Конкретный вид и объем заказываемых услуг и операций Клиент указывает в </w:t>
          </w:r>
          <w:r w:rsidR="009C715C" w:rsidRPr="00AF2960">
            <w:rPr>
              <w:rFonts w:ascii="Arial" w:hAnsi="Arial" w:cs="Arial"/>
              <w:sz w:val="18"/>
              <w:szCs w:val="18"/>
            </w:rPr>
            <w:t>Заявке на грузоперевозку (далее – Поручение</w:t>
          </w:r>
          <w:r w:rsidR="00DC68C8" w:rsidRPr="00AF2960">
            <w:rPr>
              <w:rFonts w:ascii="Arial" w:hAnsi="Arial" w:cs="Arial"/>
              <w:sz w:val="18"/>
              <w:szCs w:val="18"/>
            </w:rPr>
            <w:t xml:space="preserve">, </w:t>
          </w:r>
          <w:r w:rsidR="00DC68C8" w:rsidRPr="00AF2960">
            <w:rPr>
              <w:rFonts w:ascii="Arial" w:hAnsi="Arial" w:cs="Arial"/>
              <w:b/>
              <w:i/>
              <w:sz w:val="18"/>
              <w:szCs w:val="18"/>
            </w:rPr>
            <w:t>Приложение №1</w:t>
          </w:r>
          <w:r w:rsidR="00DC68C8" w:rsidRPr="00AF2960">
            <w:rPr>
              <w:rFonts w:ascii="Arial" w:hAnsi="Arial" w:cs="Arial"/>
              <w:sz w:val="18"/>
              <w:szCs w:val="18"/>
            </w:rPr>
            <w:t xml:space="preserve"> к настоящему Договору</w:t>
          </w:r>
          <w:r w:rsidR="009C715C" w:rsidRPr="00AF2960">
            <w:rPr>
              <w:rFonts w:ascii="Arial" w:hAnsi="Arial" w:cs="Arial"/>
              <w:sz w:val="18"/>
              <w:szCs w:val="18"/>
            </w:rPr>
            <w:t>)</w:t>
          </w:r>
          <w:r w:rsidRPr="00AF2960">
            <w:rPr>
              <w:rFonts w:ascii="Arial" w:hAnsi="Arial" w:cs="Arial"/>
              <w:sz w:val="18"/>
              <w:szCs w:val="18"/>
            </w:rPr>
            <w:t xml:space="preserve">, а также указывает в нем отдельные условия по перевозке, сведения о грузе, грузоотправителе, грузополучателе, местах и времени прибытия, погрузки, перевалки и выгрузки, иную информацию, необходимую для надлежащего исполнения Поручения Экспедитору. </w:t>
          </w:r>
        </w:p>
        <w:p w14:paraId="1B824C33" w14:textId="70B1FC51" w:rsidR="00EF73FB" w:rsidRPr="00AF2960" w:rsidRDefault="001E3D4C" w:rsidP="00EF73FB">
          <w:pPr>
            <w:ind w:firstLine="720"/>
            <w:jc w:val="both"/>
            <w:rPr>
              <w:rFonts w:ascii="Arial" w:hAnsi="Arial" w:cs="Arial"/>
              <w:sz w:val="18"/>
              <w:szCs w:val="18"/>
            </w:rPr>
          </w:pPr>
          <w:r w:rsidRPr="00AF2960">
            <w:rPr>
              <w:rFonts w:ascii="Arial" w:hAnsi="Arial" w:cs="Arial"/>
              <w:sz w:val="18"/>
              <w:szCs w:val="18"/>
            </w:rPr>
            <w:t>После подтверждения Экспедитором принятия к исполнению Поручения оно является неотъемлемой частью настоящего Договора.</w:t>
          </w:r>
        </w:p>
        <w:p w14:paraId="3D7C7DF8" w14:textId="0AD8AE06"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1.4.</w:t>
          </w:r>
          <w:r w:rsidRPr="00AF2960">
            <w:rPr>
              <w:rFonts w:ascii="Arial" w:hAnsi="Arial" w:cs="Arial"/>
              <w:sz w:val="18"/>
              <w:szCs w:val="18"/>
            </w:rPr>
            <w:t xml:space="preserve"> Полномочия представителя Клиента, подписывающего Поручение Экспедитору, по требованию Экспедитора должно быть подтверждено</w:t>
          </w:r>
          <w:r w:rsidR="007446E3" w:rsidRPr="00AF2960">
            <w:rPr>
              <w:rFonts w:ascii="Arial" w:hAnsi="Arial" w:cs="Arial"/>
              <w:sz w:val="18"/>
              <w:szCs w:val="18"/>
            </w:rPr>
            <w:t xml:space="preserve"> надлежащ</w:t>
          </w:r>
          <w:r w:rsidR="00E033AE" w:rsidRPr="00AF2960">
            <w:rPr>
              <w:rFonts w:ascii="Arial" w:hAnsi="Arial" w:cs="Arial"/>
              <w:sz w:val="18"/>
              <w:szCs w:val="18"/>
            </w:rPr>
            <w:t>им образом оформленной</w:t>
          </w:r>
          <w:r w:rsidRPr="00AF2960">
            <w:rPr>
              <w:rFonts w:ascii="Arial" w:hAnsi="Arial" w:cs="Arial"/>
              <w:sz w:val="18"/>
              <w:szCs w:val="18"/>
            </w:rPr>
            <w:t xml:space="preserve"> доверенностью, представляемой Клиентом Экспедитору.</w:t>
          </w:r>
        </w:p>
        <w:p w14:paraId="6BF96849" w14:textId="77777777" w:rsidR="001E3D4C" w:rsidRPr="00AF2960" w:rsidRDefault="001E3D4C" w:rsidP="001E3D4C">
          <w:pPr>
            <w:ind w:firstLine="720"/>
            <w:jc w:val="both"/>
            <w:rPr>
              <w:rFonts w:ascii="Arial" w:hAnsi="Arial" w:cs="Arial"/>
              <w:bCs/>
              <w:sz w:val="18"/>
              <w:szCs w:val="18"/>
            </w:rPr>
          </w:pPr>
          <w:r w:rsidRPr="00AF2960">
            <w:rPr>
              <w:rFonts w:ascii="Arial" w:hAnsi="Arial" w:cs="Arial"/>
              <w:b/>
              <w:sz w:val="18"/>
              <w:szCs w:val="18"/>
            </w:rPr>
            <w:t>1.5.</w:t>
          </w:r>
          <w:r w:rsidRPr="00AF2960">
            <w:rPr>
              <w:rFonts w:ascii="Arial" w:hAnsi="Arial" w:cs="Arial"/>
              <w:sz w:val="18"/>
              <w:szCs w:val="18"/>
            </w:rPr>
            <w:t xml:space="preserve"> При исполнении своих обязанностей, связанных с выполнением или организацией выполнения перевозок, Стороны руководствуются условиями настоящего Договора, принятым Экспедитором к исполнению Поручением Клиента, а также положениями соответствующих транспортных уставов, кодексов и правил с учетом обмениваемой информации.</w:t>
          </w:r>
          <w:r w:rsidRPr="00AF2960">
            <w:rPr>
              <w:rFonts w:ascii="Arial" w:hAnsi="Arial" w:cs="Arial"/>
              <w:bCs/>
              <w:sz w:val="18"/>
              <w:szCs w:val="18"/>
            </w:rPr>
            <w:t xml:space="preserve"> При оказании услуг, связанных с </w:t>
          </w:r>
          <w:r w:rsidRPr="00AF2960">
            <w:rPr>
              <w:rFonts w:ascii="Arial" w:hAnsi="Arial" w:cs="Arial"/>
              <w:sz w:val="18"/>
              <w:szCs w:val="18"/>
            </w:rPr>
            <w:t>выполнением перевозок</w:t>
          </w:r>
          <w:r w:rsidRPr="00AF2960">
            <w:rPr>
              <w:rFonts w:ascii="Arial" w:hAnsi="Arial" w:cs="Arial"/>
              <w:bCs/>
              <w:sz w:val="18"/>
              <w:szCs w:val="18"/>
            </w:rPr>
            <w:t xml:space="preserve"> внешнеторговых грузов в международном сообщении, Стороны руководствуются также нормами и правилами, которые содержатся в соответствующих международных договорах Российской Федерации (Конвенциях и протоколах к ним) и актах таможенного законодательства, обязательных для исполнения обеими Сторонами. </w:t>
          </w:r>
        </w:p>
        <w:p w14:paraId="5A22A683" w14:textId="77777777" w:rsidR="001E3D4C" w:rsidRPr="00AF2960" w:rsidRDefault="001E3D4C" w:rsidP="001E3D4C">
          <w:pPr>
            <w:ind w:firstLine="720"/>
            <w:jc w:val="both"/>
            <w:rPr>
              <w:rFonts w:ascii="Arial" w:hAnsi="Arial" w:cs="Arial"/>
              <w:bCs/>
              <w:sz w:val="18"/>
              <w:szCs w:val="18"/>
            </w:rPr>
          </w:pPr>
          <w:r w:rsidRPr="00AF2960">
            <w:rPr>
              <w:rFonts w:ascii="Arial" w:hAnsi="Arial" w:cs="Arial"/>
              <w:b/>
              <w:bCs/>
              <w:sz w:val="18"/>
              <w:szCs w:val="18"/>
            </w:rPr>
            <w:t>1.6.</w:t>
          </w:r>
          <w:r w:rsidRPr="00AF2960">
            <w:rPr>
              <w:rFonts w:ascii="Arial" w:hAnsi="Arial" w:cs="Arial"/>
              <w:bCs/>
              <w:sz w:val="18"/>
              <w:szCs w:val="18"/>
            </w:rPr>
            <w:t xml:space="preserve"> Порядок подачи и использования транспортного средства (далее – ТС) и предъявляемые к нему требования, а также порядок погрузки и выгрузки, передачи и приемки груза к перевозке определяются правилами, установленными соответствующими транспортными уставами, кодексами и правилами. </w:t>
          </w:r>
        </w:p>
        <w:p w14:paraId="7E5AE24D" w14:textId="77777777" w:rsidR="000D069B" w:rsidRPr="00AF2960" w:rsidRDefault="00814A6D" w:rsidP="001E3D4C">
          <w:pPr>
            <w:ind w:firstLine="720"/>
            <w:jc w:val="both"/>
            <w:rPr>
              <w:rFonts w:ascii="Arial" w:hAnsi="Arial" w:cs="Arial"/>
              <w:b/>
              <w:bCs/>
              <w:sz w:val="18"/>
              <w:szCs w:val="18"/>
            </w:rPr>
          </w:pPr>
          <w:r w:rsidRPr="00AF2960">
            <w:rPr>
              <w:rFonts w:ascii="Arial" w:hAnsi="Arial" w:cs="Arial"/>
              <w:b/>
              <w:bCs/>
              <w:sz w:val="18"/>
              <w:szCs w:val="18"/>
            </w:rPr>
            <w:t>1.7</w:t>
          </w:r>
          <w:r w:rsidR="000D069B" w:rsidRPr="00AF2960">
            <w:rPr>
              <w:rFonts w:ascii="Arial" w:hAnsi="Arial" w:cs="Arial"/>
              <w:b/>
              <w:bCs/>
              <w:sz w:val="18"/>
              <w:szCs w:val="18"/>
            </w:rPr>
            <w:t xml:space="preserve">. </w:t>
          </w:r>
          <w:r w:rsidR="000D069B" w:rsidRPr="00AF2960">
            <w:rPr>
              <w:rFonts w:ascii="Arial" w:hAnsi="Arial" w:cs="Arial"/>
              <w:sz w:val="18"/>
              <w:szCs w:val="18"/>
            </w:rPr>
            <w:t>В подтверждение факта получения Экспедитором для перевозки груза от Клиента либо от указанного им третьего лица (грузоотправителя) Экспедитор выдает Клиенту Экспедиторскую расписку (</w:t>
          </w:r>
          <w:r w:rsidR="000D069B" w:rsidRPr="00AF2960">
            <w:rPr>
              <w:rFonts w:ascii="Arial" w:hAnsi="Arial" w:cs="Arial"/>
              <w:b/>
              <w:i/>
              <w:sz w:val="18"/>
              <w:szCs w:val="18"/>
            </w:rPr>
            <w:t>Приложение N 2</w:t>
          </w:r>
          <w:r w:rsidR="000D069B" w:rsidRPr="00AF2960">
            <w:rPr>
              <w:rFonts w:ascii="Arial" w:hAnsi="Arial" w:cs="Arial"/>
              <w:sz w:val="18"/>
              <w:szCs w:val="18"/>
            </w:rPr>
            <w:t xml:space="preserve"> к настоящему Договору). Экспедиторская расписка должна содержать достоверные и полные данные о грузе. В случае если Экспедитор принимает груз Клиента на складское хранение, Экспедитор выдает Клиенту Складскую расписку (</w:t>
          </w:r>
          <w:r w:rsidR="000D069B" w:rsidRPr="00AF2960">
            <w:rPr>
              <w:rFonts w:ascii="Arial" w:hAnsi="Arial" w:cs="Arial"/>
              <w:b/>
              <w:i/>
              <w:sz w:val="18"/>
              <w:szCs w:val="18"/>
            </w:rPr>
            <w:t>Приложение N 3</w:t>
          </w:r>
          <w:r w:rsidR="000D069B" w:rsidRPr="00AF2960">
            <w:rPr>
              <w:rFonts w:ascii="Arial" w:hAnsi="Arial" w:cs="Arial"/>
              <w:sz w:val="18"/>
              <w:szCs w:val="18"/>
            </w:rPr>
            <w:t xml:space="preserve"> к настоящему Договору). Поручение, </w:t>
          </w:r>
          <w:hyperlink r:id="rId8" w:tooltip="Форма: Экспедиторская расписка (подтверждает факт получения экспедитором для перевозки груза от клиента либо от указанного им грузоотправителя) (Приказ Минтранса России от 11.02.2008 N 23){КонсультантПлюс}" w:history="1">
            <w:r w:rsidR="000D069B" w:rsidRPr="00AF2960">
              <w:rPr>
                <w:rFonts w:ascii="Arial" w:hAnsi="Arial" w:cs="Arial"/>
                <w:sz w:val="18"/>
                <w:szCs w:val="18"/>
              </w:rPr>
              <w:t>Экспедиторская расписка</w:t>
            </w:r>
          </w:hyperlink>
          <w:r w:rsidR="000D069B" w:rsidRPr="00AF2960">
            <w:rPr>
              <w:rFonts w:ascii="Arial" w:hAnsi="Arial" w:cs="Arial"/>
              <w:sz w:val="18"/>
              <w:szCs w:val="18"/>
            </w:rPr>
            <w:t xml:space="preserve">, </w:t>
          </w:r>
          <w:hyperlink r:id="rId9" w:tooltip="Форма: Складская расписка (подтверждает факт принятия экспедитором у клиента груза на складское хранение) (Приказ Минтранса России от 11.02.2008 N 23){КонсультантПлюс}" w:history="1">
            <w:r w:rsidR="000D069B" w:rsidRPr="00AF2960">
              <w:rPr>
                <w:rFonts w:ascii="Arial" w:hAnsi="Arial" w:cs="Arial"/>
                <w:sz w:val="18"/>
                <w:szCs w:val="18"/>
              </w:rPr>
              <w:t>Складская расписка</w:t>
            </w:r>
          </w:hyperlink>
          <w:r w:rsidR="000D069B" w:rsidRPr="00AF2960">
            <w:rPr>
              <w:rFonts w:ascii="Arial" w:hAnsi="Arial" w:cs="Arial"/>
              <w:sz w:val="18"/>
              <w:szCs w:val="18"/>
            </w:rPr>
            <w:t xml:space="preserve"> составляются в соответствии с </w:t>
          </w:r>
          <w:hyperlink r:id="rId10" w:tooltip="Приказ Минтранса РФ от 11.02.2008 N 23 &quot;Об утверждении Порядка оформления и форм экспедиторских документов&quot; (Зарегистрировано в Минюсте РФ 28.02.2008 N 11239){КонсультантПлюс}" w:history="1">
            <w:r w:rsidR="000D069B" w:rsidRPr="00AF2960">
              <w:rPr>
                <w:rFonts w:ascii="Arial" w:hAnsi="Arial" w:cs="Arial"/>
                <w:sz w:val="18"/>
                <w:szCs w:val="18"/>
              </w:rPr>
              <w:t>Порядком</w:t>
            </w:r>
          </w:hyperlink>
          <w:r w:rsidR="000D069B" w:rsidRPr="00AF2960">
            <w:rPr>
              <w:rFonts w:ascii="Arial" w:hAnsi="Arial" w:cs="Arial"/>
              <w:sz w:val="18"/>
              <w:szCs w:val="18"/>
            </w:rPr>
            <w:t xml:space="preserve"> оформления и формами экспедиторских документов, утвержденными Приказом Минтранса России от 11.02.2008 N 23.</w:t>
          </w:r>
        </w:p>
        <w:p w14:paraId="7FA8A7B1" w14:textId="77777777" w:rsidR="001E3D4C" w:rsidRPr="00AF2960" w:rsidRDefault="00814A6D" w:rsidP="001E3D4C">
          <w:pPr>
            <w:ind w:firstLine="720"/>
            <w:jc w:val="both"/>
            <w:rPr>
              <w:rFonts w:ascii="Arial" w:hAnsi="Arial" w:cs="Arial"/>
              <w:sz w:val="18"/>
              <w:szCs w:val="18"/>
            </w:rPr>
          </w:pPr>
          <w:r w:rsidRPr="00AF2960">
            <w:rPr>
              <w:rFonts w:ascii="Arial" w:hAnsi="Arial" w:cs="Arial"/>
              <w:b/>
              <w:sz w:val="18"/>
              <w:szCs w:val="18"/>
            </w:rPr>
            <w:t>1.8</w:t>
          </w:r>
          <w:r w:rsidR="001E3D4C" w:rsidRPr="00AF2960">
            <w:rPr>
              <w:rFonts w:ascii="Arial" w:hAnsi="Arial" w:cs="Arial"/>
              <w:b/>
              <w:sz w:val="18"/>
              <w:szCs w:val="18"/>
            </w:rPr>
            <w:t>.</w:t>
          </w:r>
          <w:r w:rsidR="001E3D4C" w:rsidRPr="00AF2960">
            <w:rPr>
              <w:rFonts w:ascii="Arial" w:hAnsi="Arial" w:cs="Arial"/>
              <w:sz w:val="18"/>
              <w:szCs w:val="18"/>
            </w:rPr>
            <w:t xml:space="preserve"> При необходимости по запросу Экспедитора Клиент выдает доверенность на совершение действий, необходимых для оказания и совершения Экспедитором порученных Клиентом услуг и операций.</w:t>
          </w:r>
        </w:p>
        <w:p w14:paraId="04363E18" w14:textId="77777777" w:rsidR="006860C1" w:rsidRPr="00AF2960" w:rsidRDefault="00814A6D" w:rsidP="001E3D4C">
          <w:pPr>
            <w:ind w:firstLine="720"/>
            <w:jc w:val="both"/>
            <w:rPr>
              <w:rFonts w:ascii="Arial" w:hAnsi="Arial" w:cs="Arial"/>
              <w:sz w:val="18"/>
              <w:szCs w:val="18"/>
            </w:rPr>
          </w:pPr>
          <w:r w:rsidRPr="00AF2960">
            <w:rPr>
              <w:rFonts w:ascii="Arial" w:hAnsi="Arial" w:cs="Arial"/>
              <w:b/>
              <w:sz w:val="18"/>
              <w:szCs w:val="18"/>
            </w:rPr>
            <w:t>1.9</w:t>
          </w:r>
          <w:r w:rsidR="001E3D4C" w:rsidRPr="00AF2960">
            <w:rPr>
              <w:rFonts w:ascii="Arial" w:hAnsi="Arial" w:cs="Arial"/>
              <w:b/>
              <w:sz w:val="18"/>
              <w:szCs w:val="18"/>
            </w:rPr>
            <w:t>.</w:t>
          </w:r>
          <w:r w:rsidR="001E3D4C" w:rsidRPr="00AF2960">
            <w:rPr>
              <w:rFonts w:ascii="Arial" w:hAnsi="Arial" w:cs="Arial"/>
              <w:sz w:val="18"/>
              <w:szCs w:val="18"/>
            </w:rPr>
            <w:t xml:space="preserve"> При организации перевозок грузов железнодорожным, морским и авиационным транспортом может заключаться отдельное дополнительное соглашение, содержащее ряд особенностей.</w:t>
          </w:r>
        </w:p>
        <w:p w14:paraId="2FF8DDE2" w14:textId="77777777" w:rsidR="006860C1" w:rsidRPr="00AF2960" w:rsidRDefault="006860C1" w:rsidP="001E3D4C">
          <w:pPr>
            <w:ind w:firstLine="720"/>
            <w:jc w:val="both"/>
            <w:rPr>
              <w:rFonts w:ascii="Arial" w:hAnsi="Arial" w:cs="Arial"/>
              <w:sz w:val="18"/>
              <w:szCs w:val="18"/>
            </w:rPr>
          </w:pPr>
        </w:p>
        <w:p w14:paraId="796505A8" w14:textId="77777777" w:rsidR="001E3D4C" w:rsidRPr="00AF2960" w:rsidRDefault="001E3D4C" w:rsidP="001E3D4C">
          <w:pPr>
            <w:ind w:firstLine="720"/>
            <w:jc w:val="center"/>
            <w:rPr>
              <w:rFonts w:ascii="Arial" w:hAnsi="Arial" w:cs="Arial"/>
              <w:b/>
              <w:sz w:val="18"/>
              <w:szCs w:val="18"/>
            </w:rPr>
          </w:pPr>
          <w:r w:rsidRPr="00AF2960">
            <w:rPr>
              <w:rFonts w:ascii="Arial" w:hAnsi="Arial" w:cs="Arial"/>
              <w:b/>
              <w:sz w:val="18"/>
              <w:szCs w:val="18"/>
            </w:rPr>
            <w:t>2. Обязанности и права Сторон</w:t>
          </w:r>
        </w:p>
        <w:p w14:paraId="33970714" w14:textId="77777777" w:rsidR="006860C1" w:rsidRPr="00AF2960" w:rsidRDefault="006860C1" w:rsidP="001E3D4C">
          <w:pPr>
            <w:ind w:firstLine="720"/>
            <w:jc w:val="center"/>
            <w:rPr>
              <w:rFonts w:ascii="Arial" w:hAnsi="Arial" w:cs="Arial"/>
              <w:b/>
              <w:sz w:val="18"/>
              <w:szCs w:val="18"/>
            </w:rPr>
          </w:pPr>
        </w:p>
        <w:p w14:paraId="43F74649" w14:textId="77777777" w:rsidR="001E3D4C" w:rsidRPr="00AF2960" w:rsidRDefault="001E3D4C" w:rsidP="001E3D4C">
          <w:pPr>
            <w:ind w:firstLine="720"/>
            <w:jc w:val="both"/>
            <w:rPr>
              <w:rFonts w:ascii="Arial" w:hAnsi="Arial" w:cs="Arial"/>
              <w:b/>
              <w:sz w:val="18"/>
              <w:szCs w:val="18"/>
            </w:rPr>
          </w:pPr>
          <w:r w:rsidRPr="00AF2960">
            <w:rPr>
              <w:rFonts w:ascii="Arial" w:hAnsi="Arial" w:cs="Arial"/>
              <w:b/>
              <w:sz w:val="18"/>
              <w:szCs w:val="18"/>
            </w:rPr>
            <w:t>2.1. Экспедитор обязуется:</w:t>
          </w:r>
        </w:p>
        <w:p w14:paraId="005024F5"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2.1.1</w:t>
          </w:r>
          <w:r w:rsidRPr="00AF2960">
            <w:rPr>
              <w:rFonts w:ascii="Arial" w:hAnsi="Arial" w:cs="Arial"/>
              <w:sz w:val="18"/>
              <w:szCs w:val="18"/>
            </w:rPr>
            <w:t>. Оказать услуг</w:t>
          </w:r>
          <w:r w:rsidR="002F12E5" w:rsidRPr="00AF2960">
            <w:rPr>
              <w:rFonts w:ascii="Arial" w:hAnsi="Arial" w:cs="Arial"/>
              <w:sz w:val="18"/>
              <w:szCs w:val="18"/>
            </w:rPr>
            <w:t>и</w:t>
          </w:r>
          <w:r w:rsidRPr="00AF2960">
            <w:rPr>
              <w:rFonts w:ascii="Arial" w:hAnsi="Arial" w:cs="Arial"/>
              <w:sz w:val="18"/>
              <w:szCs w:val="18"/>
            </w:rPr>
            <w:t xml:space="preserve"> (операции) согласно принятому Экспедитором к исполнению Поручению Клиента и полученной от него информации на условиях настоящего Договора; </w:t>
          </w:r>
        </w:p>
        <w:p w14:paraId="1DA67497"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2.1.2.</w:t>
          </w:r>
          <w:r w:rsidRPr="00AF2960">
            <w:rPr>
              <w:rFonts w:ascii="Arial" w:hAnsi="Arial" w:cs="Arial"/>
              <w:sz w:val="18"/>
              <w:szCs w:val="18"/>
            </w:rPr>
            <w:t xml:space="preserve"> После направления Клиентом Поручения Экспедитору немедленно информировать Клиента о </w:t>
          </w:r>
          <w:r w:rsidR="00EB7201" w:rsidRPr="00AF2960">
            <w:rPr>
              <w:rFonts w:ascii="Arial" w:hAnsi="Arial" w:cs="Arial"/>
              <w:sz w:val="18"/>
              <w:szCs w:val="18"/>
            </w:rPr>
            <w:t xml:space="preserve">его </w:t>
          </w:r>
          <w:r w:rsidRPr="00AF2960">
            <w:rPr>
              <w:rFonts w:ascii="Arial" w:hAnsi="Arial" w:cs="Arial"/>
              <w:sz w:val="18"/>
              <w:szCs w:val="18"/>
            </w:rPr>
            <w:t xml:space="preserve">получении и в течение 24 часов направить Клиенту письменное подтверждение принятия Поручения к исполнению, а в </w:t>
          </w:r>
          <w:r w:rsidRPr="00AF2960">
            <w:rPr>
              <w:rFonts w:ascii="Arial" w:hAnsi="Arial" w:cs="Arial"/>
              <w:sz w:val="18"/>
              <w:szCs w:val="18"/>
            </w:rPr>
            <w:lastRenderedPageBreak/>
            <w:t xml:space="preserve">случае невозможности принять Поручение к исполнению направить письменное уведомление о невозможности принять Поручение с указанием причины; </w:t>
          </w:r>
        </w:p>
        <w:p w14:paraId="15D3976E" w14:textId="77777777" w:rsidR="00814A6D" w:rsidRPr="00AF2960" w:rsidRDefault="001E3D4C" w:rsidP="001E3D4C">
          <w:pPr>
            <w:ind w:firstLine="720"/>
            <w:jc w:val="both"/>
            <w:rPr>
              <w:rFonts w:ascii="Arial" w:hAnsi="Arial" w:cs="Arial"/>
              <w:sz w:val="18"/>
              <w:szCs w:val="18"/>
            </w:rPr>
          </w:pPr>
          <w:r w:rsidRPr="00AF2960">
            <w:rPr>
              <w:rFonts w:ascii="Arial" w:hAnsi="Arial" w:cs="Arial"/>
              <w:b/>
              <w:sz w:val="18"/>
              <w:szCs w:val="18"/>
            </w:rPr>
            <w:t>2.1.3</w:t>
          </w:r>
          <w:r w:rsidRPr="00AF2960">
            <w:rPr>
              <w:rFonts w:ascii="Arial" w:hAnsi="Arial" w:cs="Arial"/>
              <w:sz w:val="18"/>
              <w:szCs w:val="18"/>
            </w:rPr>
            <w:t>. После подтверждения принятия Поручения к исполнению в случае необходимости направить Клиенту запрос о необходимости предоставления дополнительной информации и документов;</w:t>
          </w:r>
        </w:p>
        <w:p w14:paraId="71651F44" w14:textId="77777777" w:rsidR="00814A6D" w:rsidRPr="00AF2960" w:rsidRDefault="00814A6D" w:rsidP="00EA5543">
          <w:pPr>
            <w:pStyle w:val="ConsPlusNormal"/>
            <w:ind w:firstLine="709"/>
            <w:jc w:val="both"/>
            <w:rPr>
              <w:rFonts w:hAnsi="Arial" w:cs="Arial"/>
              <w:sz w:val="18"/>
              <w:szCs w:val="18"/>
              <w:lang w:val="ru-RU"/>
            </w:rPr>
          </w:pPr>
          <w:r w:rsidRPr="00AF2960">
            <w:rPr>
              <w:rFonts w:hAnsi="Arial" w:cs="Arial"/>
              <w:b/>
              <w:sz w:val="18"/>
              <w:szCs w:val="18"/>
              <w:lang w:val="ru-RU"/>
            </w:rPr>
            <w:t>2.1.4.</w:t>
          </w:r>
          <w:r w:rsidR="00831A4B" w:rsidRPr="00AF2960">
            <w:rPr>
              <w:rFonts w:hAnsi="Arial" w:cs="Arial"/>
              <w:sz w:val="18"/>
              <w:szCs w:val="18"/>
              <w:lang w:val="ru-RU"/>
            </w:rPr>
            <w:t xml:space="preserve"> Заключа</w:t>
          </w:r>
          <w:r w:rsidR="00EA5543" w:rsidRPr="00AF2960">
            <w:rPr>
              <w:rFonts w:hAnsi="Arial" w:cs="Arial"/>
              <w:sz w:val="18"/>
              <w:szCs w:val="18"/>
              <w:lang w:val="ru-RU"/>
            </w:rPr>
            <w:t xml:space="preserve">ть </w:t>
          </w:r>
          <w:r w:rsidR="00A2597B" w:rsidRPr="00AF2960">
            <w:rPr>
              <w:rFonts w:hAnsi="Arial" w:cs="Arial"/>
              <w:sz w:val="18"/>
              <w:szCs w:val="18"/>
              <w:lang w:val="ru-RU"/>
            </w:rPr>
            <w:t xml:space="preserve">и исполнять от своего имени и за счет Клиента </w:t>
          </w:r>
          <w:r w:rsidR="00EA5543" w:rsidRPr="00AF2960">
            <w:rPr>
              <w:rFonts w:hAnsi="Arial" w:cs="Arial"/>
              <w:sz w:val="18"/>
              <w:szCs w:val="18"/>
              <w:lang w:val="ru-RU"/>
            </w:rPr>
            <w:t>договор</w:t>
          </w:r>
          <w:r w:rsidR="008D755D" w:rsidRPr="00AF2960">
            <w:rPr>
              <w:rFonts w:hAnsi="Arial" w:cs="Arial"/>
              <w:sz w:val="18"/>
              <w:szCs w:val="18"/>
              <w:lang w:val="ru-RU"/>
            </w:rPr>
            <w:t>ы</w:t>
          </w:r>
          <w:r w:rsidR="00EA5543" w:rsidRPr="00AF2960">
            <w:rPr>
              <w:rFonts w:hAnsi="Arial" w:cs="Arial"/>
              <w:sz w:val="18"/>
              <w:szCs w:val="18"/>
              <w:lang w:val="ru-RU"/>
            </w:rPr>
            <w:t xml:space="preserve"> перевозки </w:t>
          </w:r>
          <w:r w:rsidR="008D755D" w:rsidRPr="00AF2960">
            <w:rPr>
              <w:rFonts w:hAnsi="Arial" w:cs="Arial"/>
              <w:sz w:val="18"/>
              <w:szCs w:val="18"/>
              <w:lang w:val="ru-RU"/>
            </w:rPr>
            <w:t>как порожних, так и груженых контейнеров автомобильным и/или железнодородным и\или водным транспортом</w:t>
          </w:r>
          <w:r w:rsidR="00831A4B" w:rsidRPr="00AF2960">
            <w:rPr>
              <w:rFonts w:hAnsi="Arial" w:cs="Arial"/>
              <w:sz w:val="18"/>
              <w:szCs w:val="18"/>
              <w:lang w:val="ru-RU"/>
            </w:rPr>
            <w:t>, производить с ними расчеты, а также заключать другие договоры, необходимые для исполнения Экспед</w:t>
          </w:r>
          <w:r w:rsidR="00A15EEF" w:rsidRPr="00AF2960">
            <w:rPr>
              <w:rFonts w:hAnsi="Arial" w:cs="Arial"/>
              <w:sz w:val="18"/>
              <w:szCs w:val="18"/>
              <w:lang w:val="ru-RU"/>
            </w:rPr>
            <w:t>итором своих обязательств;</w:t>
          </w:r>
          <w:r w:rsidR="00831A4B" w:rsidRPr="00AF2960">
            <w:rPr>
              <w:rFonts w:hAnsi="Arial" w:cs="Arial"/>
              <w:sz w:val="18"/>
              <w:szCs w:val="18"/>
              <w:lang w:val="ru-RU"/>
            </w:rPr>
            <w:t xml:space="preserve"> </w:t>
          </w:r>
        </w:p>
        <w:p w14:paraId="4F6D5868" w14:textId="77777777" w:rsidR="00076C0F" w:rsidRPr="00AF2960" w:rsidRDefault="00814A6D" w:rsidP="00EA5543">
          <w:pPr>
            <w:ind w:firstLine="709"/>
            <w:jc w:val="both"/>
            <w:rPr>
              <w:rFonts w:ascii="Arial" w:hAnsi="Arial" w:cs="Arial"/>
              <w:b/>
              <w:sz w:val="18"/>
              <w:szCs w:val="18"/>
            </w:rPr>
          </w:pPr>
          <w:r w:rsidRPr="00AF2960">
            <w:rPr>
              <w:rFonts w:ascii="Arial" w:hAnsi="Arial" w:cs="Arial"/>
              <w:b/>
              <w:sz w:val="18"/>
              <w:szCs w:val="18"/>
            </w:rPr>
            <w:t>2.1.5</w:t>
          </w:r>
          <w:r w:rsidR="00076C0F" w:rsidRPr="00AF2960">
            <w:rPr>
              <w:rFonts w:ascii="Arial" w:hAnsi="Arial" w:cs="Arial"/>
              <w:b/>
              <w:sz w:val="18"/>
              <w:szCs w:val="18"/>
            </w:rPr>
            <w:t xml:space="preserve">. </w:t>
          </w:r>
          <w:r w:rsidR="00F711F1" w:rsidRPr="00AF2960">
            <w:rPr>
              <w:rFonts w:ascii="Arial" w:eastAsia="Arial" w:hAnsi="Arial" w:cs="Arial"/>
              <w:sz w:val="18"/>
              <w:szCs w:val="18"/>
            </w:rPr>
            <w:t>Обеспечивать подачу технически исправных и пригодных для перевозки данного груза и отвечающих санитарным нормам транспортных средств под погрузку грузов Клиента в срок, указанный в Поручении Экспедитору</w:t>
          </w:r>
          <w:r w:rsidR="00722CA9" w:rsidRPr="00AF2960">
            <w:rPr>
              <w:rFonts w:ascii="Arial" w:eastAsia="Arial" w:hAnsi="Arial" w:cs="Arial"/>
              <w:sz w:val="18"/>
              <w:szCs w:val="18"/>
            </w:rPr>
            <w:t>;</w:t>
          </w:r>
        </w:p>
        <w:p w14:paraId="30E56C6B" w14:textId="77777777" w:rsidR="001E3D4C" w:rsidRPr="00AF2960" w:rsidRDefault="00814A6D" w:rsidP="00EA5543">
          <w:pPr>
            <w:ind w:firstLine="709"/>
            <w:jc w:val="both"/>
            <w:rPr>
              <w:rFonts w:ascii="Arial" w:hAnsi="Arial" w:cs="Arial"/>
              <w:sz w:val="18"/>
              <w:szCs w:val="18"/>
            </w:rPr>
          </w:pPr>
          <w:r w:rsidRPr="00AF2960">
            <w:rPr>
              <w:rFonts w:ascii="Arial" w:hAnsi="Arial" w:cs="Arial"/>
              <w:b/>
              <w:sz w:val="18"/>
              <w:szCs w:val="18"/>
            </w:rPr>
            <w:t>2.1.6</w:t>
          </w:r>
          <w:r w:rsidR="001E3D4C" w:rsidRPr="00AF2960">
            <w:rPr>
              <w:rFonts w:ascii="Arial" w:hAnsi="Arial" w:cs="Arial"/>
              <w:b/>
              <w:sz w:val="18"/>
              <w:szCs w:val="18"/>
            </w:rPr>
            <w:t>.</w:t>
          </w:r>
          <w:r w:rsidR="001E3D4C" w:rsidRPr="00AF2960">
            <w:rPr>
              <w:rFonts w:ascii="Arial" w:hAnsi="Arial" w:cs="Arial"/>
              <w:sz w:val="18"/>
              <w:szCs w:val="18"/>
            </w:rPr>
            <w:t xml:space="preserve"> Информировать Клиента в случае каких-либо отступлений от указаний Клиента, если возможность предварительного запроса о таких отступлениях отсутствовала или если ответ на соответствующий запрос Экспедитора не был получен от Клиента в течение 1-ого (одного) рабочего дня;</w:t>
          </w:r>
        </w:p>
        <w:p w14:paraId="6C7D0828" w14:textId="77777777" w:rsidR="001E3D4C" w:rsidRPr="00AF2960" w:rsidRDefault="008E1C6C" w:rsidP="001E3D4C">
          <w:pPr>
            <w:ind w:firstLine="720"/>
            <w:jc w:val="both"/>
            <w:rPr>
              <w:rFonts w:ascii="Arial" w:hAnsi="Arial" w:cs="Arial"/>
              <w:sz w:val="18"/>
              <w:szCs w:val="18"/>
            </w:rPr>
          </w:pPr>
          <w:r w:rsidRPr="00AF2960">
            <w:rPr>
              <w:rFonts w:ascii="Arial" w:hAnsi="Arial" w:cs="Arial"/>
              <w:b/>
              <w:sz w:val="18"/>
              <w:szCs w:val="18"/>
            </w:rPr>
            <w:t>2.1.7</w:t>
          </w:r>
          <w:r w:rsidR="001E3D4C" w:rsidRPr="00AF2960">
            <w:rPr>
              <w:rFonts w:ascii="Arial" w:hAnsi="Arial" w:cs="Arial"/>
              <w:b/>
              <w:sz w:val="18"/>
              <w:szCs w:val="18"/>
            </w:rPr>
            <w:t>.</w:t>
          </w:r>
          <w:r w:rsidR="001E3D4C" w:rsidRPr="00AF2960">
            <w:rPr>
              <w:rFonts w:ascii="Arial" w:hAnsi="Arial" w:cs="Arial"/>
              <w:sz w:val="18"/>
              <w:szCs w:val="18"/>
            </w:rPr>
            <w:t xml:space="preserve"> </w:t>
          </w:r>
          <w:r w:rsidR="00076C0F" w:rsidRPr="00AF2960">
            <w:rPr>
              <w:rFonts w:ascii="Arial" w:hAnsi="Arial" w:cs="Arial"/>
              <w:sz w:val="18"/>
              <w:szCs w:val="18"/>
            </w:rPr>
            <w:t>По запросу Клиента и</w:t>
          </w:r>
          <w:r w:rsidR="001E3D4C" w:rsidRPr="00AF2960">
            <w:rPr>
              <w:rFonts w:ascii="Arial" w:hAnsi="Arial" w:cs="Arial"/>
              <w:sz w:val="18"/>
              <w:szCs w:val="18"/>
            </w:rPr>
            <w:t xml:space="preserve">нформировать </w:t>
          </w:r>
          <w:r w:rsidR="00076C0F" w:rsidRPr="00AF2960">
            <w:rPr>
              <w:rFonts w:ascii="Arial" w:hAnsi="Arial" w:cs="Arial"/>
              <w:sz w:val="18"/>
              <w:szCs w:val="18"/>
            </w:rPr>
            <w:t>его</w:t>
          </w:r>
          <w:r w:rsidR="001E3D4C" w:rsidRPr="00AF2960">
            <w:rPr>
              <w:rFonts w:ascii="Arial" w:hAnsi="Arial" w:cs="Arial"/>
              <w:sz w:val="18"/>
              <w:szCs w:val="18"/>
            </w:rPr>
            <w:t xml:space="preserve"> о ходе исполнения Поручения,</w:t>
          </w:r>
          <w:r w:rsidR="00DF7160" w:rsidRPr="00AF2960">
            <w:rPr>
              <w:rFonts w:ascii="Arial" w:hAnsi="Arial" w:cs="Arial"/>
              <w:sz w:val="18"/>
              <w:szCs w:val="18"/>
            </w:rPr>
            <w:t xml:space="preserve"> о прибытии груза, </w:t>
          </w:r>
          <w:r w:rsidR="001E3D4C" w:rsidRPr="00AF2960">
            <w:rPr>
              <w:rFonts w:ascii="Arial" w:hAnsi="Arial" w:cs="Arial"/>
              <w:sz w:val="18"/>
              <w:szCs w:val="18"/>
            </w:rPr>
            <w:t xml:space="preserve"> </w:t>
          </w:r>
          <w:r w:rsidR="00DF7160" w:rsidRPr="00AF2960">
            <w:rPr>
              <w:rFonts w:ascii="Arial" w:hAnsi="Arial" w:cs="Arial"/>
              <w:sz w:val="18"/>
              <w:szCs w:val="18"/>
            </w:rPr>
            <w:t xml:space="preserve">о </w:t>
          </w:r>
          <w:r w:rsidR="001E3D4C" w:rsidRPr="00AF2960">
            <w:rPr>
              <w:rFonts w:ascii="Arial" w:hAnsi="Arial" w:cs="Arial"/>
              <w:sz w:val="18"/>
              <w:szCs w:val="18"/>
            </w:rPr>
            <w:t xml:space="preserve">непредвиденных ситуациях, возникших в ходе его исполнения, направлять </w:t>
          </w:r>
          <w:r w:rsidR="00076C0F" w:rsidRPr="00AF2960">
            <w:rPr>
              <w:rFonts w:ascii="Arial" w:hAnsi="Arial" w:cs="Arial"/>
              <w:sz w:val="18"/>
              <w:szCs w:val="18"/>
            </w:rPr>
            <w:t>Клиенту по его просьбе</w:t>
          </w:r>
          <w:r w:rsidR="001E3D4C" w:rsidRPr="00AF2960">
            <w:rPr>
              <w:rFonts w:ascii="Arial" w:hAnsi="Arial" w:cs="Arial"/>
              <w:sz w:val="18"/>
              <w:szCs w:val="18"/>
            </w:rPr>
            <w:t xml:space="preserve"> необходимые сведения и информацию;</w:t>
          </w:r>
        </w:p>
        <w:p w14:paraId="2BE797FF" w14:textId="0BF56AC0" w:rsidR="001E3D4C" w:rsidRPr="00AF2960" w:rsidRDefault="00B806E4" w:rsidP="001E3D4C">
          <w:pPr>
            <w:ind w:firstLine="720"/>
            <w:jc w:val="both"/>
            <w:rPr>
              <w:rFonts w:ascii="Arial" w:hAnsi="Arial" w:cs="Arial"/>
              <w:sz w:val="18"/>
              <w:szCs w:val="18"/>
            </w:rPr>
          </w:pPr>
          <w:r w:rsidRPr="00AF2960">
            <w:rPr>
              <w:rFonts w:ascii="Arial" w:hAnsi="Arial" w:cs="Arial"/>
              <w:b/>
              <w:sz w:val="18"/>
              <w:szCs w:val="18"/>
            </w:rPr>
            <w:t>2.1.8</w:t>
          </w:r>
          <w:r w:rsidR="001E3D4C" w:rsidRPr="00AF2960">
            <w:rPr>
              <w:rFonts w:ascii="Arial" w:hAnsi="Arial" w:cs="Arial"/>
              <w:b/>
              <w:sz w:val="18"/>
              <w:szCs w:val="18"/>
            </w:rPr>
            <w:t>.</w:t>
          </w:r>
          <w:r w:rsidR="001E3D4C" w:rsidRPr="00AF2960">
            <w:rPr>
              <w:rFonts w:ascii="Arial" w:hAnsi="Arial" w:cs="Arial"/>
              <w:sz w:val="18"/>
              <w:szCs w:val="18"/>
            </w:rPr>
            <w:t xml:space="preserve"> Предоставлять Клиенту необходимую консультацию и информацию, в том числе о времени допустимого свободного хранения груза, использования транспорта и предоставляемых контейнеров;</w:t>
          </w:r>
        </w:p>
        <w:p w14:paraId="6EBECB1B" w14:textId="307DBC11" w:rsidR="00891018" w:rsidRPr="00AF2960" w:rsidRDefault="00B806E4" w:rsidP="00416541">
          <w:pPr>
            <w:ind w:firstLine="720"/>
            <w:jc w:val="both"/>
            <w:rPr>
              <w:rFonts w:ascii="Arial" w:hAnsi="Arial" w:cs="Arial"/>
              <w:sz w:val="18"/>
              <w:szCs w:val="18"/>
            </w:rPr>
          </w:pPr>
          <w:r w:rsidRPr="00AF2960">
            <w:rPr>
              <w:rFonts w:ascii="Arial" w:hAnsi="Arial" w:cs="Arial"/>
              <w:b/>
              <w:sz w:val="18"/>
              <w:szCs w:val="18"/>
            </w:rPr>
            <w:t>2.1.9</w:t>
          </w:r>
          <w:r w:rsidR="001E3D4C" w:rsidRPr="00AF2960">
            <w:rPr>
              <w:rFonts w:ascii="Arial" w:hAnsi="Arial" w:cs="Arial"/>
              <w:b/>
              <w:sz w:val="18"/>
              <w:szCs w:val="18"/>
            </w:rPr>
            <w:t>.</w:t>
          </w:r>
          <w:r w:rsidR="001E3D4C" w:rsidRPr="00AF2960">
            <w:rPr>
              <w:rFonts w:ascii="Arial" w:hAnsi="Arial" w:cs="Arial"/>
              <w:sz w:val="18"/>
              <w:szCs w:val="18"/>
            </w:rPr>
            <w:t xml:space="preserve"> По завершении своих обязательств</w:t>
          </w:r>
          <w:r w:rsidR="00DF7160" w:rsidRPr="00AF2960">
            <w:rPr>
              <w:rFonts w:ascii="Arial" w:hAnsi="Arial" w:cs="Arial"/>
              <w:sz w:val="18"/>
              <w:szCs w:val="18"/>
            </w:rPr>
            <w:t xml:space="preserve"> в течении 5 (пяти) рабочих дней</w:t>
          </w:r>
          <w:r w:rsidR="001E3D4C" w:rsidRPr="00AF2960">
            <w:rPr>
              <w:rFonts w:ascii="Arial" w:hAnsi="Arial" w:cs="Arial"/>
              <w:sz w:val="18"/>
              <w:szCs w:val="18"/>
            </w:rPr>
            <w:t xml:space="preserve"> предоставить Клиенту необходимые документы, свидетельствующие об исполнении этих обязательств</w:t>
          </w:r>
          <w:r w:rsidRPr="00AF2960">
            <w:rPr>
              <w:rFonts w:ascii="Arial" w:hAnsi="Arial" w:cs="Arial"/>
              <w:sz w:val="18"/>
              <w:szCs w:val="18"/>
            </w:rPr>
            <w:t xml:space="preserve"> посредством </w:t>
          </w:r>
          <w:r w:rsidR="00416541" w:rsidRPr="00AF2960">
            <w:rPr>
              <w:rFonts w:ascii="Arial" w:hAnsi="Arial" w:cs="Arial"/>
              <w:sz w:val="18"/>
              <w:szCs w:val="18"/>
            </w:rPr>
            <w:t>электронной почты</w:t>
          </w:r>
          <w:r w:rsidRPr="00AF2960">
            <w:rPr>
              <w:rFonts w:ascii="Arial" w:hAnsi="Arial" w:cs="Arial"/>
              <w:sz w:val="18"/>
              <w:szCs w:val="18"/>
            </w:rPr>
            <w:t>;</w:t>
          </w:r>
        </w:p>
        <w:p w14:paraId="2882B0DD" w14:textId="2DA321FC" w:rsidR="00DC68C8" w:rsidRPr="00AF2960" w:rsidRDefault="00DF7160" w:rsidP="00DC68C8">
          <w:pPr>
            <w:pStyle w:val="ConsPlusNormal"/>
            <w:ind w:firstLine="709"/>
            <w:jc w:val="both"/>
            <w:rPr>
              <w:rFonts w:hAnsi="Arial" w:cs="Arial"/>
              <w:sz w:val="18"/>
              <w:szCs w:val="18"/>
              <w:lang w:val="ru-RU"/>
            </w:rPr>
          </w:pPr>
          <w:r w:rsidRPr="00AF2960">
            <w:rPr>
              <w:rFonts w:hAnsi="Arial" w:cs="Arial"/>
              <w:b/>
              <w:sz w:val="18"/>
              <w:szCs w:val="18"/>
              <w:lang w:val="ru-RU"/>
            </w:rPr>
            <w:t>2.1.1</w:t>
          </w:r>
          <w:r w:rsidR="00B806E4" w:rsidRPr="00AF2960">
            <w:rPr>
              <w:rFonts w:hAnsi="Arial" w:cs="Arial"/>
              <w:b/>
              <w:sz w:val="18"/>
              <w:szCs w:val="18"/>
              <w:lang w:val="ru-RU"/>
            </w:rPr>
            <w:t>0</w:t>
          </w:r>
          <w:r w:rsidR="00693AE7" w:rsidRPr="00AF2960">
            <w:rPr>
              <w:rFonts w:hAnsi="Arial" w:cs="Arial"/>
              <w:b/>
              <w:sz w:val="18"/>
              <w:szCs w:val="18"/>
              <w:lang w:val="ru-RU"/>
            </w:rPr>
            <w:t xml:space="preserve">. </w:t>
          </w:r>
          <w:r w:rsidRPr="00AF2960">
            <w:rPr>
              <w:rFonts w:hAnsi="Arial" w:cs="Arial"/>
              <w:sz w:val="18"/>
              <w:szCs w:val="18"/>
              <w:lang w:val="ru-RU"/>
            </w:rPr>
            <w:t xml:space="preserve"> </w:t>
          </w:r>
          <w:r w:rsidR="00DC68C8" w:rsidRPr="00AF2960">
            <w:rPr>
              <w:rFonts w:hAnsi="Arial" w:cs="Arial"/>
              <w:sz w:val="18"/>
              <w:szCs w:val="18"/>
              <w:lang w:val="ru-RU"/>
            </w:rPr>
            <w:t>По Поручению Клиента обеспечивать погрузку, выгрузку и пломбирование груза</w:t>
          </w:r>
          <w:r w:rsidR="009F4380" w:rsidRPr="00AF2960">
            <w:rPr>
              <w:rFonts w:hAnsi="Arial" w:cs="Arial"/>
              <w:sz w:val="18"/>
              <w:szCs w:val="18"/>
              <w:lang w:val="ru-RU"/>
            </w:rPr>
            <w:t xml:space="preserve">, оказывать услуги по </w:t>
          </w:r>
          <w:r w:rsidR="009F4380" w:rsidRPr="00AF2960">
            <w:rPr>
              <w:rFonts w:hAnsi="Arial" w:cs="Arial"/>
              <w:bCs/>
              <w:sz w:val="18"/>
              <w:szCs w:val="18"/>
              <w:lang w:val="ru-RU"/>
            </w:rPr>
            <w:t xml:space="preserve">предоставлению </w:t>
          </w:r>
          <w:r w:rsidR="009F4380" w:rsidRPr="00AF2960">
            <w:rPr>
              <w:rFonts w:hAnsi="Arial" w:cs="Arial"/>
              <w:sz w:val="18"/>
              <w:szCs w:val="18"/>
              <w:lang w:val="ru-RU"/>
            </w:rPr>
            <w:t>контейнера (рефконтейнера).</w:t>
          </w:r>
        </w:p>
        <w:p w14:paraId="38C7D10C" w14:textId="654D97E3" w:rsidR="00891018" w:rsidRPr="00AF2960" w:rsidRDefault="00B806E4" w:rsidP="00DC68C8">
          <w:pPr>
            <w:pStyle w:val="ConsPlusNormal"/>
            <w:ind w:firstLine="709"/>
            <w:jc w:val="both"/>
            <w:rPr>
              <w:rFonts w:hAnsi="Arial" w:cs="Arial"/>
              <w:sz w:val="18"/>
              <w:szCs w:val="18"/>
              <w:lang w:val="ru-RU"/>
            </w:rPr>
          </w:pPr>
          <w:r w:rsidRPr="00AF2960">
            <w:rPr>
              <w:rFonts w:hAnsi="Arial" w:cs="Arial"/>
              <w:b/>
              <w:sz w:val="18"/>
              <w:szCs w:val="18"/>
              <w:lang w:val="ru-RU"/>
            </w:rPr>
            <w:t>2.1.11</w:t>
          </w:r>
          <w:r w:rsidR="00DC68C8" w:rsidRPr="00AF2960">
            <w:rPr>
              <w:rFonts w:hAnsi="Arial" w:cs="Arial"/>
              <w:b/>
              <w:sz w:val="18"/>
              <w:szCs w:val="18"/>
              <w:lang w:val="ru-RU"/>
            </w:rPr>
            <w:t>.</w:t>
          </w:r>
          <w:r w:rsidR="00DC68C8" w:rsidRPr="00AF2960">
            <w:rPr>
              <w:rFonts w:hAnsi="Arial" w:cs="Arial"/>
              <w:sz w:val="18"/>
              <w:szCs w:val="18"/>
              <w:lang w:val="ru-RU"/>
            </w:rPr>
            <w:t xml:space="preserve"> </w:t>
          </w:r>
          <w:r w:rsidR="002370AA" w:rsidRPr="00AF2960">
            <w:rPr>
              <w:rFonts w:hAnsi="Arial" w:cs="Arial"/>
              <w:sz w:val="18"/>
              <w:szCs w:val="18"/>
              <w:lang w:val="ru-RU"/>
            </w:rPr>
            <w:t xml:space="preserve">В случае принятия груза по транспортным местам в документе, подтверждающем принятие или передачу груза </w:t>
          </w:r>
          <w:r w:rsidR="007E39FF" w:rsidRPr="00AF2960">
            <w:rPr>
              <w:rFonts w:hAnsi="Arial" w:cs="Arial"/>
              <w:sz w:val="18"/>
              <w:szCs w:val="18"/>
              <w:lang w:val="ru-RU"/>
            </w:rPr>
            <w:t>по транспортным местам,</w:t>
          </w:r>
          <w:r w:rsidR="002370AA" w:rsidRPr="00AF2960">
            <w:rPr>
              <w:rFonts w:hAnsi="Arial" w:cs="Arial"/>
              <w:sz w:val="18"/>
              <w:szCs w:val="18"/>
              <w:lang w:val="ru-RU"/>
            </w:rPr>
            <w:t xml:space="preserve"> указывается количество транспортных мест и делается отметка о состоянии их упаковки. Принятие груза по транспортным местам осуществляется Экспедитором на основании указания Клиентом в Поручении на необходимость такой услуги. </w:t>
          </w:r>
          <w:r w:rsidR="00DC68C8" w:rsidRPr="00AF2960">
            <w:rPr>
              <w:rFonts w:hAnsi="Arial" w:cs="Arial"/>
              <w:sz w:val="18"/>
              <w:szCs w:val="18"/>
              <w:lang w:val="ru-RU"/>
            </w:rPr>
            <w:t xml:space="preserve">При этом внутритарная проверка груза Экспедитором не производится, и он не несет ответственности за внутритарную недостачу груза.  </w:t>
          </w:r>
        </w:p>
        <w:p w14:paraId="245207AD" w14:textId="63E61C81" w:rsidR="00964A20" w:rsidRPr="00AF2960" w:rsidRDefault="00B806E4" w:rsidP="00560F13">
          <w:pPr>
            <w:pStyle w:val="ConsPlusNormal"/>
            <w:ind w:firstLine="709"/>
            <w:jc w:val="both"/>
            <w:rPr>
              <w:rFonts w:hAnsi="Arial" w:cs="Arial"/>
              <w:sz w:val="18"/>
              <w:szCs w:val="18"/>
              <w:lang w:val="ru-RU"/>
            </w:rPr>
          </w:pPr>
          <w:r w:rsidRPr="00AF2960">
            <w:rPr>
              <w:rFonts w:hAnsi="Arial" w:cs="Arial"/>
              <w:b/>
              <w:sz w:val="18"/>
              <w:szCs w:val="18"/>
              <w:lang w:val="ru-RU"/>
            </w:rPr>
            <w:t>2.1.12</w:t>
          </w:r>
          <w:r w:rsidR="0074229F" w:rsidRPr="00AF2960">
            <w:rPr>
              <w:rFonts w:hAnsi="Arial" w:cs="Arial"/>
              <w:b/>
              <w:sz w:val="18"/>
              <w:szCs w:val="18"/>
              <w:lang w:val="ru-RU"/>
            </w:rPr>
            <w:t>.</w:t>
          </w:r>
          <w:r w:rsidR="0074229F" w:rsidRPr="00AF2960">
            <w:rPr>
              <w:rFonts w:hAnsi="Arial" w:cs="Arial"/>
              <w:sz w:val="18"/>
              <w:szCs w:val="18"/>
              <w:lang w:val="ru-RU"/>
            </w:rPr>
            <w:t xml:space="preserve"> </w:t>
          </w:r>
          <w:r w:rsidR="003169AE" w:rsidRPr="00AF2960">
            <w:rPr>
              <w:rFonts w:hAnsi="Arial" w:cs="Arial"/>
              <w:sz w:val="18"/>
              <w:szCs w:val="18"/>
              <w:lang w:val="ru-RU"/>
            </w:rPr>
            <w:t>Застраховать груз в интересах Клиента, ес</w:t>
          </w:r>
          <w:r w:rsidR="00C45425" w:rsidRPr="00AF2960">
            <w:rPr>
              <w:rFonts w:hAnsi="Arial" w:cs="Arial"/>
              <w:sz w:val="18"/>
              <w:szCs w:val="18"/>
              <w:lang w:val="ru-RU"/>
            </w:rPr>
            <w:t>ли это предусмотрено Поручением.</w:t>
          </w:r>
        </w:p>
        <w:p w14:paraId="79FD45C5" w14:textId="77777777" w:rsidR="001E3D4C" w:rsidRPr="00AF2960" w:rsidRDefault="001E3D4C" w:rsidP="0074229F">
          <w:pPr>
            <w:ind w:firstLine="709"/>
            <w:jc w:val="both"/>
            <w:rPr>
              <w:rFonts w:ascii="Arial" w:hAnsi="Arial" w:cs="Arial"/>
              <w:b/>
              <w:sz w:val="18"/>
              <w:szCs w:val="18"/>
            </w:rPr>
          </w:pPr>
          <w:r w:rsidRPr="00AF2960">
            <w:rPr>
              <w:rFonts w:ascii="Arial" w:hAnsi="Arial" w:cs="Arial"/>
              <w:b/>
              <w:sz w:val="18"/>
              <w:szCs w:val="18"/>
            </w:rPr>
            <w:t>2.2. Экспедитор вправе:</w:t>
          </w:r>
        </w:p>
        <w:p w14:paraId="046A932D" w14:textId="01E2BDA9" w:rsidR="001E3D4C" w:rsidRPr="00445A80" w:rsidRDefault="00445A80" w:rsidP="00445A80">
          <w:pPr>
            <w:spacing w:line="120" w:lineRule="atLeast"/>
            <w:jc w:val="both"/>
            <w:rPr>
              <w:rFonts w:ascii="Arial" w:hAnsi="Arial" w:cs="Arial"/>
              <w:bCs/>
              <w:sz w:val="20"/>
              <w:szCs w:val="20"/>
            </w:rPr>
          </w:pPr>
          <w:r>
            <w:rPr>
              <w:rFonts w:ascii="Arial" w:hAnsi="Arial" w:cs="Arial"/>
              <w:b/>
              <w:sz w:val="18"/>
              <w:szCs w:val="18"/>
            </w:rPr>
            <w:t xml:space="preserve">              </w:t>
          </w:r>
          <w:r w:rsidR="001E3D4C" w:rsidRPr="00AF2960">
            <w:rPr>
              <w:rFonts w:ascii="Arial" w:hAnsi="Arial" w:cs="Arial"/>
              <w:b/>
              <w:sz w:val="18"/>
              <w:szCs w:val="18"/>
            </w:rPr>
            <w:t>2.2.1.</w:t>
          </w:r>
          <w:r w:rsidR="001E3D4C" w:rsidRPr="00AF2960">
            <w:rPr>
              <w:rFonts w:ascii="Arial" w:hAnsi="Arial" w:cs="Arial"/>
              <w:sz w:val="18"/>
              <w:szCs w:val="18"/>
            </w:rPr>
            <w:t xml:space="preserve"> </w:t>
          </w:r>
          <w:r w:rsidRPr="00445A80">
            <w:rPr>
              <w:rFonts w:ascii="Arial" w:hAnsi="Arial" w:cs="Arial"/>
              <w:sz w:val="20"/>
              <w:szCs w:val="20"/>
            </w:rPr>
            <w:t xml:space="preserve">Заключать от своего имени договоры с третьими лицами, в том числе, </w:t>
          </w:r>
          <w:r w:rsidRPr="00445A80">
            <w:rPr>
              <w:rFonts w:ascii="Arial" w:hAnsi="Arial" w:cs="Arial"/>
              <w:bCs/>
              <w:sz w:val="20"/>
              <w:szCs w:val="20"/>
            </w:rPr>
            <w:t xml:space="preserve">договор (договоры) перевозки контейнера с грузом Клиента различными видами транспорта. Возложение исполнения своих обязательств, предусмотренных настоящим договором, полностью или частично на третье лицо не освобождает Экспедитора от ответственности перед Клиентом за </w:t>
          </w:r>
          <w:r w:rsidRPr="00445A80">
            <w:rPr>
              <w:rFonts w:ascii="Arial" w:hAnsi="Arial" w:cs="Arial"/>
              <w:sz w:val="20"/>
              <w:szCs w:val="20"/>
            </w:rPr>
            <w:t>не</w:t>
          </w:r>
          <w:r w:rsidR="00D74E98">
            <w:rPr>
              <w:rFonts w:ascii="Arial" w:hAnsi="Arial" w:cs="Arial"/>
              <w:sz w:val="20"/>
              <w:szCs w:val="20"/>
            </w:rPr>
            <w:t xml:space="preserve"> </w:t>
          </w:r>
          <w:r w:rsidRPr="00445A80">
            <w:rPr>
              <w:rFonts w:ascii="Arial" w:hAnsi="Arial" w:cs="Arial"/>
              <w:sz w:val="20"/>
              <w:szCs w:val="20"/>
            </w:rPr>
            <w:t xml:space="preserve"> исполнение настоящего договора</w:t>
          </w:r>
          <w:r w:rsidR="00D74E98">
            <w:rPr>
              <w:rFonts w:ascii="Arial" w:hAnsi="Arial" w:cs="Arial"/>
              <w:sz w:val="20"/>
              <w:szCs w:val="20"/>
            </w:rPr>
            <w:t>;</w:t>
          </w:r>
        </w:p>
        <w:p w14:paraId="079CDB86" w14:textId="7919F74D" w:rsidR="001E3D4C" w:rsidRPr="00AF2960" w:rsidRDefault="001E3D4C" w:rsidP="00DC68C8">
          <w:pPr>
            <w:ind w:firstLine="720"/>
            <w:jc w:val="both"/>
            <w:rPr>
              <w:rFonts w:ascii="Arial" w:hAnsi="Arial" w:cs="Arial"/>
              <w:sz w:val="18"/>
              <w:szCs w:val="18"/>
            </w:rPr>
          </w:pPr>
          <w:r w:rsidRPr="00AF2960">
            <w:rPr>
              <w:rFonts w:ascii="Arial" w:hAnsi="Arial" w:cs="Arial"/>
              <w:b/>
              <w:sz w:val="18"/>
              <w:szCs w:val="18"/>
            </w:rPr>
            <w:t>2.2.2</w:t>
          </w:r>
          <w:r w:rsidRPr="00AF2960">
            <w:rPr>
              <w:rFonts w:ascii="Arial" w:hAnsi="Arial" w:cs="Arial"/>
              <w:sz w:val="18"/>
              <w:szCs w:val="18"/>
            </w:rPr>
            <w:t xml:space="preserve">. Заключать </w:t>
          </w:r>
          <w:r w:rsidR="00EF73FB" w:rsidRPr="00AF2960">
            <w:rPr>
              <w:rFonts w:ascii="Arial" w:hAnsi="Arial" w:cs="Arial"/>
              <w:sz w:val="18"/>
              <w:szCs w:val="18"/>
            </w:rPr>
            <w:t>от своего</w:t>
          </w:r>
          <w:r w:rsidRPr="00AF2960">
            <w:rPr>
              <w:rFonts w:ascii="Arial" w:hAnsi="Arial" w:cs="Arial"/>
              <w:sz w:val="18"/>
              <w:szCs w:val="18"/>
            </w:rPr>
            <w:t xml:space="preserve"> имени договоры, подавать заявки и поручения;</w:t>
          </w:r>
        </w:p>
        <w:p w14:paraId="279E63AC" w14:textId="77777777" w:rsidR="001E3D4C" w:rsidRPr="00AF2960" w:rsidRDefault="001E3D4C" w:rsidP="00DC68C8">
          <w:pPr>
            <w:ind w:firstLine="720"/>
            <w:jc w:val="both"/>
            <w:rPr>
              <w:rFonts w:ascii="Arial" w:hAnsi="Arial" w:cs="Arial"/>
              <w:sz w:val="18"/>
              <w:szCs w:val="18"/>
            </w:rPr>
          </w:pPr>
          <w:r w:rsidRPr="00AF2960">
            <w:rPr>
              <w:rFonts w:ascii="Arial" w:hAnsi="Arial" w:cs="Arial"/>
              <w:b/>
              <w:sz w:val="18"/>
              <w:szCs w:val="18"/>
            </w:rPr>
            <w:t>2.2.3.</w:t>
          </w:r>
          <w:r w:rsidRPr="00AF2960">
            <w:rPr>
              <w:rFonts w:ascii="Arial" w:hAnsi="Arial" w:cs="Arial"/>
              <w:sz w:val="18"/>
              <w:szCs w:val="18"/>
            </w:rPr>
            <w:t xml:space="preserve"> В необходимых случаях подписывать необходимые документы, предъявлять требования и претензии; </w:t>
          </w:r>
        </w:p>
        <w:p w14:paraId="0262759C"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2.2.4</w:t>
          </w:r>
          <w:r w:rsidRPr="00AF2960">
            <w:rPr>
              <w:rFonts w:ascii="Arial" w:hAnsi="Arial" w:cs="Arial"/>
              <w:sz w:val="18"/>
              <w:szCs w:val="18"/>
            </w:rPr>
            <w:t>. Требовать и получать от Клиента необходимую информацию и документы;</w:t>
          </w:r>
        </w:p>
        <w:p w14:paraId="16469706" w14:textId="55C0493B" w:rsidR="0057706B" w:rsidRPr="00AF2960" w:rsidRDefault="001E3D4C" w:rsidP="001E3D4C">
          <w:pPr>
            <w:ind w:firstLine="720"/>
            <w:jc w:val="both"/>
            <w:rPr>
              <w:rFonts w:ascii="Arial" w:hAnsi="Arial" w:cs="Arial"/>
              <w:sz w:val="18"/>
              <w:szCs w:val="18"/>
            </w:rPr>
          </w:pPr>
          <w:r w:rsidRPr="00AF2960">
            <w:rPr>
              <w:rFonts w:ascii="Arial" w:hAnsi="Arial" w:cs="Arial"/>
              <w:b/>
              <w:sz w:val="18"/>
              <w:szCs w:val="18"/>
            </w:rPr>
            <w:t>2.2.5</w:t>
          </w:r>
          <w:r w:rsidRPr="00AF2960">
            <w:rPr>
              <w:rFonts w:ascii="Arial" w:hAnsi="Arial" w:cs="Arial"/>
              <w:sz w:val="18"/>
              <w:szCs w:val="18"/>
            </w:rPr>
            <w:t>. В случае задолженности К</w:t>
          </w:r>
          <w:r w:rsidR="00BA1B9C" w:rsidRPr="00AF2960">
            <w:rPr>
              <w:rFonts w:ascii="Arial" w:hAnsi="Arial" w:cs="Arial"/>
              <w:sz w:val="18"/>
              <w:szCs w:val="18"/>
            </w:rPr>
            <w:t xml:space="preserve">лиента удерживать груз </w:t>
          </w:r>
          <w:r w:rsidR="00DD7E29" w:rsidRPr="00AF2960">
            <w:rPr>
              <w:rFonts w:ascii="Arial" w:hAnsi="Arial" w:cs="Arial"/>
              <w:sz w:val="18"/>
              <w:szCs w:val="18"/>
            </w:rPr>
            <w:t>Клиента</w:t>
          </w:r>
          <w:r w:rsidR="00BA1B9C" w:rsidRPr="00AF2960">
            <w:rPr>
              <w:rFonts w:ascii="Arial" w:hAnsi="Arial" w:cs="Arial"/>
              <w:sz w:val="18"/>
              <w:szCs w:val="18"/>
            </w:rPr>
            <w:t xml:space="preserve"> до оплаты последним стоимости услуг Экспедитора</w:t>
          </w:r>
          <w:r w:rsidR="002B0856" w:rsidRPr="00AF2960">
            <w:rPr>
              <w:rFonts w:ascii="Arial" w:hAnsi="Arial" w:cs="Arial"/>
              <w:sz w:val="18"/>
              <w:szCs w:val="18"/>
            </w:rPr>
            <w:t xml:space="preserve"> и</w:t>
          </w:r>
          <w:r w:rsidR="00BA1B9C" w:rsidRPr="00AF2960">
            <w:rPr>
              <w:rFonts w:ascii="Arial" w:hAnsi="Arial" w:cs="Arial"/>
              <w:sz w:val="18"/>
              <w:szCs w:val="18"/>
            </w:rPr>
            <w:t xml:space="preserve"> расходов</w:t>
          </w:r>
          <w:r w:rsidR="0069031B">
            <w:rPr>
              <w:rFonts w:ascii="Arial" w:hAnsi="Arial" w:cs="Arial"/>
              <w:sz w:val="18"/>
              <w:szCs w:val="18"/>
            </w:rPr>
            <w:t xml:space="preserve"> (документально подтвержденные)</w:t>
          </w:r>
          <w:r w:rsidR="00BA1B9C" w:rsidRPr="00AF2960">
            <w:rPr>
              <w:rFonts w:ascii="Arial" w:hAnsi="Arial" w:cs="Arial"/>
              <w:sz w:val="18"/>
              <w:szCs w:val="18"/>
            </w:rPr>
            <w:t>, произведенных Экспед</w:t>
          </w:r>
          <w:r w:rsidR="002B0856" w:rsidRPr="00AF2960">
            <w:rPr>
              <w:rFonts w:ascii="Arial" w:hAnsi="Arial" w:cs="Arial"/>
              <w:sz w:val="18"/>
              <w:szCs w:val="18"/>
            </w:rPr>
            <w:t xml:space="preserve">итором в интересах Клиента, а также штрафных и </w:t>
          </w:r>
          <w:r w:rsidR="00084298" w:rsidRPr="00AF2960">
            <w:rPr>
              <w:rFonts w:ascii="Arial" w:hAnsi="Arial" w:cs="Arial"/>
              <w:sz w:val="18"/>
              <w:szCs w:val="18"/>
            </w:rPr>
            <w:t xml:space="preserve">иных санкций и платежей, причитающихся Экспедитору по настоящему договору. </w:t>
          </w:r>
          <w:r w:rsidR="0027494E" w:rsidRPr="00AF2960">
            <w:rPr>
              <w:rFonts w:ascii="Arial" w:hAnsi="Arial" w:cs="Arial"/>
              <w:sz w:val="18"/>
              <w:szCs w:val="18"/>
            </w:rPr>
            <w:t xml:space="preserve">В этом случае Клиент также возмещает расходы, связанные с удержанием груза. </w:t>
          </w:r>
          <w:r w:rsidR="00CF1E96" w:rsidRPr="00AF2960">
            <w:rPr>
              <w:rFonts w:ascii="Arial" w:hAnsi="Arial" w:cs="Arial"/>
              <w:sz w:val="18"/>
              <w:szCs w:val="18"/>
            </w:rPr>
            <w:t xml:space="preserve">За возникшую порчу груза вследствие его удержания Экспедитором ответственность несет Клиент. </w:t>
          </w:r>
        </w:p>
        <w:p w14:paraId="46C4B0AF" w14:textId="77777777" w:rsidR="004944C3" w:rsidRPr="00AF2960" w:rsidRDefault="004944C3" w:rsidP="001E3D4C">
          <w:pPr>
            <w:ind w:firstLine="720"/>
            <w:jc w:val="both"/>
            <w:rPr>
              <w:rFonts w:ascii="Arial" w:hAnsi="Arial" w:cs="Arial"/>
              <w:sz w:val="18"/>
              <w:szCs w:val="18"/>
            </w:rPr>
          </w:pPr>
          <w:r w:rsidRPr="00AF2960">
            <w:rPr>
              <w:rFonts w:ascii="Arial" w:hAnsi="Arial" w:cs="Arial"/>
              <w:b/>
              <w:sz w:val="18"/>
              <w:szCs w:val="18"/>
            </w:rPr>
            <w:t xml:space="preserve">2.2.6. </w:t>
          </w:r>
          <w:r w:rsidRPr="00AF2960">
            <w:rPr>
              <w:rFonts w:ascii="Arial" w:hAnsi="Arial" w:cs="Arial"/>
              <w:sz w:val="18"/>
              <w:szCs w:val="18"/>
            </w:rPr>
            <w:t xml:space="preserve">В случае неисполнения Клиентом в течение 30 (Тридцати) календарных дней с момента удержания груза Экспедитором денежных обязательств перед Экспедитором в полном объеме, последний приобретает право обратить взыскание на груз Клиента без обращения в судебные органы в целях погашения задолженности Клиента перед Экспедитором. </w:t>
          </w:r>
        </w:p>
        <w:p w14:paraId="2D1C813F" w14:textId="2A74F0D6" w:rsidR="0057706B" w:rsidRPr="00AF2960" w:rsidRDefault="004944C3" w:rsidP="001E3D4C">
          <w:pPr>
            <w:ind w:firstLine="720"/>
            <w:jc w:val="both"/>
            <w:rPr>
              <w:rFonts w:ascii="Arial" w:hAnsi="Arial" w:cs="Arial"/>
              <w:sz w:val="18"/>
              <w:szCs w:val="18"/>
            </w:rPr>
          </w:pPr>
          <w:r w:rsidRPr="00AF2960">
            <w:rPr>
              <w:rFonts w:ascii="Arial" w:hAnsi="Arial" w:cs="Arial"/>
              <w:b/>
              <w:sz w:val="18"/>
              <w:szCs w:val="18"/>
            </w:rPr>
            <w:t>2.2.7.</w:t>
          </w:r>
          <w:r w:rsidRPr="00AF2960">
            <w:rPr>
              <w:rFonts w:ascii="Arial" w:hAnsi="Arial" w:cs="Arial"/>
              <w:sz w:val="18"/>
              <w:szCs w:val="18"/>
            </w:rPr>
            <w:t xml:space="preserve"> В случае непринятия Клиентом мер к получению </w:t>
          </w:r>
          <w:r w:rsidR="00BA3638" w:rsidRPr="00AF2960">
            <w:rPr>
              <w:rFonts w:ascii="Arial" w:hAnsi="Arial" w:cs="Arial"/>
              <w:sz w:val="18"/>
              <w:szCs w:val="18"/>
            </w:rPr>
            <w:t>или вывозу груза в четырнадцатидневный срок с момента направления Экспедитором извещения о необходимости принятия или вывоза груза, Экспедитор вправе обратить взыскание на груз без обращения в судебные орга</w:t>
          </w:r>
          <w:r w:rsidR="00BD6DDE" w:rsidRPr="00AF2960">
            <w:rPr>
              <w:rFonts w:ascii="Arial" w:hAnsi="Arial" w:cs="Arial"/>
              <w:sz w:val="18"/>
              <w:szCs w:val="18"/>
            </w:rPr>
            <w:t xml:space="preserve">ны в порядке, установленном п.2. ст. 350.1 Гражданского кодекса РФ. </w:t>
          </w:r>
        </w:p>
        <w:p w14:paraId="399723FB"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2.3.</w:t>
          </w:r>
          <w:r w:rsidRPr="00AF2960">
            <w:rPr>
              <w:rFonts w:ascii="Arial" w:hAnsi="Arial" w:cs="Arial"/>
              <w:sz w:val="18"/>
              <w:szCs w:val="18"/>
            </w:rPr>
            <w:t xml:space="preserve"> </w:t>
          </w:r>
          <w:r w:rsidRPr="00AF2960">
            <w:rPr>
              <w:rFonts w:ascii="Arial" w:hAnsi="Arial" w:cs="Arial"/>
              <w:b/>
              <w:sz w:val="18"/>
              <w:szCs w:val="18"/>
            </w:rPr>
            <w:t>Клиент обязуется:</w:t>
          </w:r>
        </w:p>
        <w:p w14:paraId="764C22B5" w14:textId="77777777" w:rsidR="001E3D4C" w:rsidRPr="00AF2960" w:rsidRDefault="001E3D4C" w:rsidP="00B5517F">
          <w:pPr>
            <w:jc w:val="both"/>
            <w:rPr>
              <w:rFonts w:ascii="Arial" w:hAnsi="Arial" w:cs="Arial"/>
              <w:bCs/>
              <w:sz w:val="18"/>
              <w:szCs w:val="18"/>
            </w:rPr>
          </w:pPr>
          <w:r w:rsidRPr="00AF2960">
            <w:rPr>
              <w:rFonts w:ascii="Arial" w:hAnsi="Arial" w:cs="Arial"/>
              <w:b/>
              <w:bCs/>
              <w:sz w:val="18"/>
              <w:szCs w:val="18"/>
            </w:rPr>
            <w:t>2.3.1</w:t>
          </w:r>
          <w:r w:rsidRPr="00AF2960">
            <w:rPr>
              <w:rFonts w:ascii="Arial" w:hAnsi="Arial" w:cs="Arial"/>
              <w:bCs/>
              <w:sz w:val="18"/>
              <w:szCs w:val="18"/>
            </w:rPr>
            <w:t xml:space="preserve">. До направления Поручения предварительно провести переговоры с Экспедитором, согласовав с ним перечень и объем заказываемых услуг и операций, условия перевозки, количество и вид требуемого транспорта и транспортного оборудования; </w:t>
          </w:r>
        </w:p>
        <w:p w14:paraId="61DC6161" w14:textId="1C682748" w:rsidR="00915996" w:rsidRPr="00AF2960" w:rsidRDefault="001E3D4C" w:rsidP="0057706B">
          <w:pPr>
            <w:pStyle w:val="ConsPlusNormal"/>
            <w:ind w:firstLine="709"/>
            <w:jc w:val="both"/>
            <w:rPr>
              <w:rFonts w:hAnsi="Arial" w:cs="Arial"/>
              <w:sz w:val="18"/>
              <w:szCs w:val="18"/>
              <w:lang w:val="ru-RU"/>
            </w:rPr>
          </w:pPr>
          <w:r w:rsidRPr="00AF2960">
            <w:rPr>
              <w:rFonts w:hAnsi="Arial" w:cs="Arial"/>
              <w:b/>
              <w:bCs/>
              <w:sz w:val="18"/>
              <w:szCs w:val="18"/>
              <w:lang w:val="ru-RU"/>
            </w:rPr>
            <w:t>2.3.2</w:t>
          </w:r>
          <w:r w:rsidRPr="00AF2960">
            <w:rPr>
              <w:rFonts w:hAnsi="Arial" w:cs="Arial"/>
              <w:bCs/>
              <w:sz w:val="18"/>
              <w:szCs w:val="18"/>
              <w:lang w:val="ru-RU"/>
            </w:rPr>
            <w:t xml:space="preserve">. </w:t>
          </w:r>
          <w:r w:rsidR="0057706B" w:rsidRPr="00AF2960">
            <w:rPr>
              <w:rFonts w:hAnsi="Arial" w:cs="Arial"/>
              <w:sz w:val="18"/>
              <w:szCs w:val="18"/>
              <w:lang w:val="ru-RU"/>
            </w:rPr>
            <w:t>Предоставить Экспедитору в письменной форме Поручение на выполнение транспортно-эк</w:t>
          </w:r>
          <w:r w:rsidR="00416541" w:rsidRPr="00AF2960">
            <w:rPr>
              <w:rFonts w:hAnsi="Arial" w:cs="Arial"/>
              <w:sz w:val="18"/>
              <w:szCs w:val="18"/>
              <w:lang w:val="ru-RU"/>
            </w:rPr>
            <w:t xml:space="preserve">спедиционных услуг не позднее </w:t>
          </w:r>
          <w:r w:rsidR="00416541" w:rsidRPr="00AF2960">
            <w:rPr>
              <w:rFonts w:hAnsi="Arial" w:cs="Arial"/>
              <w:b/>
              <w:sz w:val="18"/>
              <w:szCs w:val="18"/>
              <w:lang w:val="ru-RU"/>
            </w:rPr>
            <w:t>15.00</w:t>
          </w:r>
          <w:r w:rsidR="0057706B" w:rsidRPr="00AF2960">
            <w:rPr>
              <w:rFonts w:hAnsi="Arial" w:cs="Arial"/>
              <w:sz w:val="18"/>
              <w:szCs w:val="18"/>
              <w:lang w:val="ru-RU"/>
            </w:rPr>
            <w:t xml:space="preserve"> часов дня, предшествующего дню загрузки, а если маршрут до</w:t>
          </w:r>
          <w:r w:rsidR="00416541" w:rsidRPr="00AF2960">
            <w:rPr>
              <w:rFonts w:hAnsi="Arial" w:cs="Arial"/>
              <w:sz w:val="18"/>
              <w:szCs w:val="18"/>
              <w:lang w:val="ru-RU"/>
            </w:rPr>
            <w:t xml:space="preserve">ставки груза превышает </w:t>
          </w:r>
          <w:r w:rsidR="00416541" w:rsidRPr="00AF2960">
            <w:rPr>
              <w:rFonts w:hAnsi="Arial" w:cs="Arial"/>
              <w:b/>
              <w:sz w:val="18"/>
              <w:szCs w:val="18"/>
              <w:lang w:val="ru-RU"/>
            </w:rPr>
            <w:t>500</w:t>
          </w:r>
          <w:r w:rsidR="0057706B" w:rsidRPr="00AF2960">
            <w:rPr>
              <w:rFonts w:hAnsi="Arial" w:cs="Arial"/>
              <w:sz w:val="18"/>
              <w:szCs w:val="18"/>
              <w:lang w:val="ru-RU"/>
            </w:rPr>
            <w:t xml:space="preserve"> км или является смешанным, то не позднее </w:t>
          </w:r>
          <w:r w:rsidR="00416541" w:rsidRPr="00AF2960">
            <w:rPr>
              <w:rFonts w:hAnsi="Arial" w:cs="Arial"/>
              <w:b/>
              <w:sz w:val="18"/>
              <w:szCs w:val="18"/>
              <w:lang w:val="ru-RU"/>
            </w:rPr>
            <w:t>2х</w:t>
          </w:r>
          <w:r w:rsidR="0057706B" w:rsidRPr="00AF2960">
            <w:rPr>
              <w:rFonts w:hAnsi="Arial" w:cs="Arial"/>
              <w:sz w:val="18"/>
              <w:szCs w:val="18"/>
              <w:lang w:val="ru-RU"/>
            </w:rPr>
            <w:t xml:space="preserve"> суток до дня загрузки.</w:t>
          </w:r>
          <w:r w:rsidR="00EF73FB" w:rsidRPr="00AF2960">
            <w:rPr>
              <w:rFonts w:hAnsi="Arial" w:cs="Arial"/>
              <w:sz w:val="18"/>
              <w:szCs w:val="18"/>
              <w:lang w:val="ru-RU"/>
            </w:rPr>
            <w:t xml:space="preserve"> </w:t>
          </w:r>
        </w:p>
        <w:p w14:paraId="5E90A82B" w14:textId="77777777" w:rsidR="0057706B" w:rsidRPr="00AF2960" w:rsidRDefault="00F0183E" w:rsidP="00CB4D2C">
          <w:pPr>
            <w:pStyle w:val="ConsPlusNormal"/>
            <w:ind w:firstLine="709"/>
            <w:jc w:val="both"/>
            <w:rPr>
              <w:rFonts w:hAnsi="Arial" w:cs="Arial"/>
              <w:sz w:val="18"/>
              <w:szCs w:val="18"/>
              <w:lang w:val="ru-RU"/>
            </w:rPr>
          </w:pPr>
          <w:r w:rsidRPr="00AF2960">
            <w:rPr>
              <w:rFonts w:hAnsi="Arial" w:cs="Arial"/>
              <w:b/>
              <w:sz w:val="18"/>
              <w:szCs w:val="18"/>
              <w:lang w:val="ru-RU"/>
            </w:rPr>
            <w:t>2.3.3</w:t>
          </w:r>
          <w:r w:rsidR="0057706B" w:rsidRPr="00AF2960">
            <w:rPr>
              <w:rFonts w:hAnsi="Arial" w:cs="Arial"/>
              <w:b/>
              <w:sz w:val="18"/>
              <w:szCs w:val="18"/>
              <w:lang w:val="ru-RU"/>
            </w:rPr>
            <w:t>.</w:t>
          </w:r>
          <w:r w:rsidR="0057706B" w:rsidRPr="00AF2960">
            <w:rPr>
              <w:rFonts w:hAnsi="Arial" w:cs="Arial"/>
              <w:sz w:val="18"/>
              <w:szCs w:val="18"/>
              <w:lang w:val="ru-RU"/>
            </w:rPr>
            <w:t xml:space="preserve"> Оплатить необходимые расходы и услуги, связанные с деятельностью Экспедитора по настоящему Договору, </w:t>
          </w:r>
          <w:r w:rsidR="00F33751" w:rsidRPr="00AF2960">
            <w:rPr>
              <w:rFonts w:hAnsi="Arial" w:cs="Arial"/>
              <w:sz w:val="18"/>
              <w:szCs w:val="18"/>
              <w:lang w:val="ru-RU"/>
            </w:rPr>
            <w:t>на осно</w:t>
          </w:r>
          <w:r w:rsidR="00A941EA" w:rsidRPr="00AF2960">
            <w:rPr>
              <w:rFonts w:hAnsi="Arial" w:cs="Arial"/>
              <w:sz w:val="18"/>
              <w:szCs w:val="18"/>
              <w:lang w:val="ru-RU"/>
            </w:rPr>
            <w:t>вании выставленного счета;</w:t>
          </w:r>
        </w:p>
        <w:p w14:paraId="6E9062F8" w14:textId="77777777" w:rsidR="00A00EE8" w:rsidRPr="00AF2960" w:rsidRDefault="00F0183E" w:rsidP="001E3D4C">
          <w:pPr>
            <w:ind w:firstLine="720"/>
            <w:jc w:val="both"/>
            <w:rPr>
              <w:rFonts w:ascii="Arial" w:hAnsi="Arial" w:cs="Arial"/>
              <w:bCs/>
              <w:sz w:val="18"/>
              <w:szCs w:val="18"/>
            </w:rPr>
          </w:pPr>
          <w:r w:rsidRPr="00AF2960">
            <w:rPr>
              <w:rFonts w:ascii="Arial" w:hAnsi="Arial" w:cs="Arial"/>
              <w:b/>
              <w:bCs/>
              <w:sz w:val="18"/>
              <w:szCs w:val="18"/>
            </w:rPr>
            <w:t>2.3.4</w:t>
          </w:r>
          <w:r w:rsidR="001E3D4C" w:rsidRPr="00AF2960">
            <w:rPr>
              <w:rFonts w:ascii="Arial" w:hAnsi="Arial" w:cs="Arial"/>
              <w:b/>
              <w:bCs/>
              <w:sz w:val="18"/>
              <w:szCs w:val="18"/>
            </w:rPr>
            <w:t>.</w:t>
          </w:r>
          <w:r w:rsidR="001E3D4C" w:rsidRPr="00AF2960">
            <w:rPr>
              <w:rFonts w:ascii="Arial" w:hAnsi="Arial" w:cs="Arial"/>
              <w:bCs/>
              <w:sz w:val="18"/>
              <w:szCs w:val="18"/>
            </w:rPr>
            <w:t xml:space="preserve"> По запросу Экспедитора выдать доверенности на совершение действий, необходимых для исполнения Поручения Клиента, а также при необходимости представить доверенность на представителя Клиента;</w:t>
          </w:r>
        </w:p>
        <w:p w14:paraId="45E64D96" w14:textId="2F3B5161" w:rsidR="00405D62" w:rsidRPr="00AF2960" w:rsidRDefault="001E3D4C" w:rsidP="00405D62">
          <w:pPr>
            <w:ind w:firstLine="720"/>
            <w:jc w:val="both"/>
            <w:rPr>
              <w:rFonts w:ascii="Arial" w:hAnsi="Arial" w:cs="Arial"/>
              <w:sz w:val="18"/>
              <w:szCs w:val="18"/>
            </w:rPr>
          </w:pPr>
          <w:r w:rsidRPr="00AF2960">
            <w:rPr>
              <w:rFonts w:ascii="Arial" w:hAnsi="Arial" w:cs="Arial"/>
              <w:b/>
              <w:sz w:val="18"/>
              <w:szCs w:val="18"/>
            </w:rPr>
            <w:t>2.3.</w:t>
          </w:r>
          <w:r w:rsidR="00F0183E" w:rsidRPr="00AF2960">
            <w:rPr>
              <w:rFonts w:ascii="Arial" w:hAnsi="Arial" w:cs="Arial"/>
              <w:b/>
              <w:sz w:val="18"/>
              <w:szCs w:val="18"/>
            </w:rPr>
            <w:t>5</w:t>
          </w:r>
          <w:r w:rsidRPr="00AF2960">
            <w:rPr>
              <w:rFonts w:ascii="Arial" w:hAnsi="Arial" w:cs="Arial"/>
              <w:sz w:val="18"/>
              <w:szCs w:val="18"/>
            </w:rPr>
            <w:t xml:space="preserve">. </w:t>
          </w:r>
          <w:r w:rsidR="00EF73FB" w:rsidRPr="00AF2960">
            <w:rPr>
              <w:rFonts w:ascii="Arial" w:hAnsi="Arial" w:cs="Arial"/>
              <w:sz w:val="18"/>
              <w:szCs w:val="18"/>
            </w:rPr>
            <w:t xml:space="preserve">Предоставить письменное Поручение на оказание услуг, подписанное уполномоченным лицом Клиента и </w:t>
          </w:r>
          <w:r w:rsidRPr="00AF2960">
            <w:rPr>
              <w:rFonts w:ascii="Arial" w:hAnsi="Arial" w:cs="Arial"/>
              <w:sz w:val="18"/>
              <w:szCs w:val="18"/>
            </w:rPr>
            <w:t>необходимую для исполнения Поручения точную, достоверную и полную информацию и документы, а по запросу Экспедитора также дополнительную информацию и документы</w:t>
          </w:r>
          <w:r w:rsidR="00EF73FB" w:rsidRPr="00AF2960">
            <w:rPr>
              <w:rFonts w:ascii="Arial" w:hAnsi="Arial" w:cs="Arial"/>
              <w:sz w:val="18"/>
              <w:szCs w:val="18"/>
            </w:rPr>
            <w:t xml:space="preserve">. </w:t>
          </w:r>
        </w:p>
        <w:p w14:paraId="70BDD1F6" w14:textId="77777777" w:rsidR="001E3D4C" w:rsidRPr="00AF2960" w:rsidRDefault="00F0183E" w:rsidP="001E3D4C">
          <w:pPr>
            <w:ind w:firstLine="720"/>
            <w:jc w:val="both"/>
            <w:rPr>
              <w:rFonts w:ascii="Arial" w:hAnsi="Arial" w:cs="Arial"/>
              <w:sz w:val="18"/>
              <w:szCs w:val="18"/>
            </w:rPr>
          </w:pPr>
          <w:r w:rsidRPr="00AF2960">
            <w:rPr>
              <w:rFonts w:ascii="Arial" w:hAnsi="Arial" w:cs="Arial"/>
              <w:b/>
              <w:sz w:val="18"/>
              <w:szCs w:val="18"/>
            </w:rPr>
            <w:t>2.3.6</w:t>
          </w:r>
          <w:r w:rsidR="001E3D4C" w:rsidRPr="00AF2960">
            <w:rPr>
              <w:rFonts w:ascii="Arial" w:hAnsi="Arial" w:cs="Arial"/>
              <w:b/>
              <w:sz w:val="18"/>
              <w:szCs w:val="18"/>
            </w:rPr>
            <w:t>.</w:t>
          </w:r>
          <w:r w:rsidR="001E3D4C" w:rsidRPr="00AF2960">
            <w:rPr>
              <w:rFonts w:ascii="Arial" w:hAnsi="Arial" w:cs="Arial"/>
              <w:sz w:val="18"/>
              <w:szCs w:val="18"/>
            </w:rPr>
            <w:t xml:space="preserve">  Предоставить груз к перевозке согласно своему Поручению в согласованные сроки и месте, обеспечить в месте доставки выгрузку надлежащим получателем и в согласованные сроки, а в необходимых случаях обеспечить прохождение всех таможенных формальностей с надлежащим оформлением;</w:t>
          </w:r>
        </w:p>
        <w:p w14:paraId="3D2CC6C0" w14:textId="49E92304" w:rsidR="001E3D4C" w:rsidRPr="00AF2960" w:rsidRDefault="00F0183E" w:rsidP="001E3D4C">
          <w:pPr>
            <w:ind w:firstLine="720"/>
            <w:jc w:val="both"/>
            <w:rPr>
              <w:rFonts w:ascii="Arial" w:hAnsi="Arial" w:cs="Arial"/>
              <w:sz w:val="18"/>
              <w:szCs w:val="18"/>
            </w:rPr>
          </w:pPr>
          <w:r w:rsidRPr="00AF2960">
            <w:rPr>
              <w:rFonts w:ascii="Arial" w:hAnsi="Arial" w:cs="Arial"/>
              <w:b/>
              <w:sz w:val="18"/>
              <w:szCs w:val="18"/>
            </w:rPr>
            <w:t>2.3.7</w:t>
          </w:r>
          <w:r w:rsidR="001E3D4C" w:rsidRPr="00AF2960">
            <w:rPr>
              <w:rFonts w:ascii="Arial" w:hAnsi="Arial" w:cs="Arial"/>
              <w:b/>
              <w:sz w:val="18"/>
              <w:szCs w:val="18"/>
            </w:rPr>
            <w:t>.</w:t>
          </w:r>
          <w:r w:rsidR="001E3D4C" w:rsidRPr="00AF2960">
            <w:rPr>
              <w:rFonts w:ascii="Arial" w:hAnsi="Arial" w:cs="Arial"/>
              <w:sz w:val="18"/>
              <w:szCs w:val="18"/>
            </w:rPr>
            <w:t xml:space="preserve"> Осуществить </w:t>
          </w:r>
          <w:r w:rsidR="00290107" w:rsidRPr="00AF2960">
            <w:rPr>
              <w:rFonts w:ascii="Arial" w:hAnsi="Arial" w:cs="Arial"/>
              <w:sz w:val="18"/>
              <w:szCs w:val="18"/>
            </w:rPr>
            <w:t xml:space="preserve">за свой счет </w:t>
          </w:r>
          <w:r w:rsidR="001E3D4C" w:rsidRPr="00AF2960">
            <w:rPr>
              <w:rFonts w:ascii="Arial" w:hAnsi="Arial" w:cs="Arial"/>
              <w:sz w:val="18"/>
              <w:szCs w:val="18"/>
            </w:rPr>
            <w:t xml:space="preserve">после автовывоза и разгрузки очистку контейнеров от остатков груза, тары, крепежа и мусора и сдать порожний </w:t>
          </w:r>
          <w:r w:rsidR="00CB4D2C" w:rsidRPr="00AF2960">
            <w:rPr>
              <w:rFonts w:ascii="Arial" w:hAnsi="Arial" w:cs="Arial"/>
              <w:sz w:val="18"/>
              <w:szCs w:val="18"/>
            </w:rPr>
            <w:t>контейнер</w:t>
          </w:r>
          <w:r w:rsidR="00FB16D3" w:rsidRPr="00AF2960">
            <w:rPr>
              <w:rFonts w:ascii="Arial" w:hAnsi="Arial" w:cs="Arial"/>
              <w:sz w:val="18"/>
              <w:szCs w:val="18"/>
            </w:rPr>
            <w:t xml:space="preserve"> </w:t>
          </w:r>
          <w:r w:rsidR="00CB4D2C" w:rsidRPr="00AF2960">
            <w:rPr>
              <w:rFonts w:ascii="Arial" w:hAnsi="Arial" w:cs="Arial"/>
              <w:sz w:val="18"/>
              <w:szCs w:val="18"/>
            </w:rPr>
            <w:t>(</w:t>
          </w:r>
          <w:r w:rsidR="001E3D4C" w:rsidRPr="00AF2960">
            <w:rPr>
              <w:rFonts w:ascii="Arial" w:hAnsi="Arial" w:cs="Arial"/>
              <w:sz w:val="18"/>
              <w:szCs w:val="18"/>
            </w:rPr>
            <w:t>рефконтейнер</w:t>
          </w:r>
          <w:r w:rsidR="00CB4D2C" w:rsidRPr="00AF2960">
            <w:rPr>
              <w:rFonts w:ascii="Arial" w:hAnsi="Arial" w:cs="Arial"/>
              <w:sz w:val="18"/>
              <w:szCs w:val="18"/>
            </w:rPr>
            <w:t>)</w:t>
          </w:r>
          <w:r w:rsidR="001E3D4C" w:rsidRPr="00AF2960">
            <w:rPr>
              <w:rFonts w:ascii="Arial" w:hAnsi="Arial" w:cs="Arial"/>
              <w:sz w:val="18"/>
              <w:szCs w:val="18"/>
            </w:rPr>
            <w:t xml:space="preserve"> в адрес Экспедитора. </w:t>
          </w:r>
        </w:p>
        <w:p w14:paraId="79D17B4E"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2.3.</w:t>
          </w:r>
          <w:r w:rsidR="00F0183E" w:rsidRPr="00AF2960">
            <w:rPr>
              <w:rFonts w:ascii="Arial" w:hAnsi="Arial" w:cs="Arial"/>
              <w:b/>
              <w:sz w:val="18"/>
              <w:szCs w:val="18"/>
            </w:rPr>
            <w:t>8</w:t>
          </w:r>
          <w:r w:rsidRPr="00AF2960">
            <w:rPr>
              <w:rFonts w:ascii="Arial" w:hAnsi="Arial" w:cs="Arial"/>
              <w:sz w:val="18"/>
              <w:szCs w:val="18"/>
            </w:rPr>
            <w:t>.</w:t>
          </w:r>
          <w:r w:rsidR="00F33751" w:rsidRPr="00AF2960">
            <w:rPr>
              <w:rFonts w:ascii="Arial" w:hAnsi="Arial" w:cs="Arial"/>
              <w:sz w:val="18"/>
              <w:szCs w:val="18"/>
            </w:rPr>
            <w:t xml:space="preserve"> </w:t>
          </w:r>
          <w:r w:rsidRPr="00AF2960">
            <w:rPr>
              <w:rFonts w:ascii="Arial" w:hAnsi="Arial" w:cs="Arial"/>
              <w:sz w:val="18"/>
              <w:szCs w:val="18"/>
            </w:rPr>
            <w:t>Оплачивать простой транспорта (ТС), сверхнормативное хранение груза и использование контейнера</w:t>
          </w:r>
          <w:r w:rsidR="00FC7EC9" w:rsidRPr="00AF2960">
            <w:rPr>
              <w:rFonts w:ascii="Arial" w:hAnsi="Arial" w:cs="Arial"/>
              <w:sz w:val="18"/>
              <w:szCs w:val="18"/>
            </w:rPr>
            <w:t xml:space="preserve"> на основании подтверждающих документов</w:t>
          </w:r>
          <w:r w:rsidRPr="00AF2960">
            <w:rPr>
              <w:rFonts w:ascii="Arial" w:hAnsi="Arial" w:cs="Arial"/>
              <w:sz w:val="18"/>
              <w:szCs w:val="18"/>
            </w:rPr>
            <w:t xml:space="preserve">; </w:t>
          </w:r>
        </w:p>
        <w:p w14:paraId="74744B14" w14:textId="77777777" w:rsidR="00F33751" w:rsidRPr="00AF2960" w:rsidRDefault="00F0183E" w:rsidP="001E3D4C">
          <w:pPr>
            <w:ind w:firstLine="720"/>
            <w:jc w:val="both"/>
            <w:rPr>
              <w:rFonts w:ascii="Arial" w:hAnsi="Arial" w:cs="Arial"/>
              <w:sz w:val="18"/>
              <w:szCs w:val="18"/>
            </w:rPr>
          </w:pPr>
          <w:r w:rsidRPr="00AF2960">
            <w:rPr>
              <w:rFonts w:ascii="Arial" w:hAnsi="Arial" w:cs="Arial"/>
              <w:b/>
              <w:sz w:val="18"/>
              <w:szCs w:val="18"/>
            </w:rPr>
            <w:t>2.3.9</w:t>
          </w:r>
          <w:r w:rsidR="001E3D4C" w:rsidRPr="00AF2960">
            <w:rPr>
              <w:rFonts w:ascii="Arial" w:hAnsi="Arial" w:cs="Arial"/>
              <w:b/>
              <w:sz w:val="18"/>
              <w:szCs w:val="18"/>
            </w:rPr>
            <w:t>.</w:t>
          </w:r>
          <w:r w:rsidR="001E3D4C" w:rsidRPr="00AF2960">
            <w:rPr>
              <w:rFonts w:ascii="Arial" w:hAnsi="Arial" w:cs="Arial"/>
              <w:sz w:val="18"/>
              <w:szCs w:val="18"/>
            </w:rPr>
            <w:t xml:space="preserve"> </w:t>
          </w:r>
          <w:r w:rsidR="00F33751" w:rsidRPr="00AF2960">
            <w:rPr>
              <w:rFonts w:ascii="Arial" w:hAnsi="Arial" w:cs="Arial"/>
              <w:sz w:val="18"/>
              <w:szCs w:val="18"/>
            </w:rPr>
            <w:t>В случае если заключен договор страхования груза, уведомить и дать сведения об этом Экспедитору.</w:t>
          </w:r>
        </w:p>
        <w:p w14:paraId="2C714643" w14:textId="00AD7BBA" w:rsidR="00CE389F" w:rsidRPr="00AF2960" w:rsidRDefault="00F0183E" w:rsidP="00F30FF8">
          <w:pPr>
            <w:pStyle w:val="ConsPlusNormal"/>
            <w:ind w:firstLine="709"/>
            <w:jc w:val="both"/>
            <w:rPr>
              <w:rFonts w:hAnsi="Arial" w:cs="Arial"/>
              <w:sz w:val="18"/>
              <w:szCs w:val="18"/>
              <w:lang w:val="ru-RU"/>
            </w:rPr>
          </w:pPr>
          <w:r w:rsidRPr="00AF2960">
            <w:rPr>
              <w:rFonts w:hAnsi="Arial" w:cs="Arial"/>
              <w:b/>
              <w:sz w:val="18"/>
              <w:szCs w:val="18"/>
              <w:lang w:val="ru-RU"/>
            </w:rPr>
            <w:lastRenderedPageBreak/>
            <w:t>2.3.10</w:t>
          </w:r>
          <w:r w:rsidR="001E3D4C" w:rsidRPr="00AF2960">
            <w:rPr>
              <w:rFonts w:hAnsi="Arial" w:cs="Arial"/>
              <w:b/>
              <w:sz w:val="18"/>
              <w:szCs w:val="18"/>
              <w:lang w:val="ru-RU"/>
            </w:rPr>
            <w:t>.</w:t>
          </w:r>
          <w:r w:rsidR="001E3D4C" w:rsidRPr="00AF2960">
            <w:rPr>
              <w:rFonts w:hAnsi="Arial" w:cs="Arial"/>
              <w:sz w:val="18"/>
              <w:szCs w:val="18"/>
              <w:lang w:val="ru-RU"/>
            </w:rPr>
            <w:t xml:space="preserve"> </w:t>
          </w:r>
          <w:r w:rsidR="00075D99" w:rsidRPr="00AF2960">
            <w:rPr>
              <w:rFonts w:hAnsi="Arial" w:cs="Arial"/>
              <w:sz w:val="18"/>
              <w:szCs w:val="18"/>
              <w:lang w:val="ru-RU"/>
            </w:rPr>
            <w:t>Сдать груз Экспедитору в упаковке, обеспечивающей сохранность груза при транспортировке, а груз, нуждающийся в таре для предохранения от утраты, недостачи или повреждения (порчи) при перевозке, - в исправной таре, обеспечивающей его полную сохранность, в том числе</w:t>
          </w:r>
          <w:r w:rsidR="00EB781F" w:rsidRPr="00AF2960">
            <w:rPr>
              <w:rFonts w:hAnsi="Arial" w:cs="Arial"/>
              <w:sz w:val="18"/>
              <w:szCs w:val="18"/>
              <w:lang w:val="ru-RU"/>
            </w:rPr>
            <w:t xml:space="preserve"> сохранность его товарного вида;</w:t>
          </w:r>
        </w:p>
        <w:p w14:paraId="27C66215" w14:textId="441F1C4B" w:rsidR="00EB781F" w:rsidRPr="00AF2960" w:rsidRDefault="00EB781F" w:rsidP="00F30FF8">
          <w:pPr>
            <w:pStyle w:val="ConsPlusNormal"/>
            <w:ind w:firstLine="709"/>
            <w:jc w:val="both"/>
            <w:rPr>
              <w:rFonts w:hAnsi="Arial" w:cs="Arial"/>
              <w:sz w:val="18"/>
              <w:szCs w:val="18"/>
              <w:lang w:val="ru-RU"/>
            </w:rPr>
          </w:pPr>
          <w:r w:rsidRPr="00AF2960">
            <w:rPr>
              <w:rFonts w:hAnsi="Arial" w:cs="Arial"/>
              <w:b/>
              <w:sz w:val="18"/>
              <w:szCs w:val="18"/>
              <w:lang w:val="ru-RU"/>
            </w:rPr>
            <w:t xml:space="preserve">2.3.11. </w:t>
          </w:r>
          <w:r w:rsidRPr="00AF2960">
            <w:rPr>
              <w:rFonts w:hAnsi="Arial" w:cs="Arial"/>
              <w:sz w:val="18"/>
              <w:szCs w:val="18"/>
              <w:lang w:val="ru-RU"/>
            </w:rPr>
            <w:t xml:space="preserve">Указать в Поручении количество мест и общий вес груза. В случае неуказания или неверного указания количества мест груза возможные претензии Клиента по </w:t>
          </w:r>
          <w:r w:rsidR="00FE7CD2" w:rsidRPr="00AF2960">
            <w:rPr>
              <w:rFonts w:hAnsi="Arial" w:cs="Arial"/>
              <w:sz w:val="18"/>
              <w:szCs w:val="18"/>
              <w:lang w:val="ru-RU"/>
            </w:rPr>
            <w:t>недостаче груза не принимаются;</w:t>
          </w:r>
        </w:p>
        <w:p w14:paraId="0D2B86DB" w14:textId="2398F9BA" w:rsidR="009502D9" w:rsidRPr="00AF2960" w:rsidRDefault="00FE7CD2" w:rsidP="009502D9">
          <w:pPr>
            <w:pStyle w:val="ConsPlusNormal"/>
            <w:ind w:firstLine="709"/>
            <w:jc w:val="both"/>
            <w:rPr>
              <w:rFonts w:eastAsia="Times New Roman" w:hAnsi="Arial" w:cs="Arial"/>
              <w:bCs/>
              <w:sz w:val="18"/>
              <w:szCs w:val="18"/>
              <w:lang w:val="ru-RU" w:eastAsia="ru-RU"/>
            </w:rPr>
          </w:pPr>
          <w:r w:rsidRPr="00AF2960">
            <w:rPr>
              <w:rFonts w:hAnsi="Arial" w:cs="Arial"/>
              <w:b/>
              <w:sz w:val="18"/>
              <w:szCs w:val="18"/>
              <w:lang w:val="ru-RU"/>
            </w:rPr>
            <w:t>2.3.12.</w:t>
          </w:r>
          <w:r w:rsidRPr="00AF2960">
            <w:rPr>
              <w:rFonts w:hAnsi="Arial" w:cs="Arial"/>
              <w:sz w:val="18"/>
              <w:szCs w:val="18"/>
              <w:lang w:val="ru-RU"/>
            </w:rPr>
            <w:t xml:space="preserve"> </w:t>
          </w:r>
          <w:r w:rsidR="009502D9" w:rsidRPr="00AF2960">
            <w:rPr>
              <w:rFonts w:eastAsia="Times New Roman" w:hAnsi="Arial" w:cs="Arial"/>
              <w:sz w:val="18"/>
              <w:szCs w:val="18"/>
              <w:lang w:val="ru-RU" w:eastAsia="ru-RU"/>
            </w:rPr>
            <w:t xml:space="preserve">Письменно извещать Экспедитора или Агента Экспедитора незамедлительно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Клиенту или которые Клиент обнаружил самостоятельно, а также о необходимости осмотра груза и/или ремонта контейнера. В случае обнаружения пропажи или порчи груза, гибели, поломки или механического повреждения контейнера, отсутствия, подмены или повреждения пломбы на запорном устройстве контейнера незамедлительно письменно известить Экспедитора или его Агента. Организовать осмотр и документальное фиксирование указанных событий и фактов уполномоченными органами, независимым сюрвейером или представителем ТПП, заблаговременно письменно известив Экспедитора или его Агента о предстоящем осмотре груза и/или контейнера, и обеспечить присутствие своего уполномоченного представителя при производстве независимого осмотра и проведении экспертизы. </w:t>
          </w:r>
        </w:p>
        <w:p w14:paraId="59E13116" w14:textId="231C6006" w:rsidR="009502D9" w:rsidRPr="00AF2960" w:rsidRDefault="00F40AA2" w:rsidP="009502D9">
          <w:pPr>
            <w:spacing w:line="160" w:lineRule="atLeast"/>
            <w:ind w:right="17" w:firstLine="720"/>
            <w:jc w:val="both"/>
            <w:rPr>
              <w:rFonts w:ascii="Arial" w:eastAsia="Arial" w:hAnsi="Arial" w:cs="Arial"/>
              <w:sz w:val="18"/>
              <w:szCs w:val="18"/>
            </w:rPr>
          </w:pPr>
          <w:r w:rsidRPr="00AF2960">
            <w:rPr>
              <w:rFonts w:ascii="Arial" w:eastAsia="Arial" w:hAnsi="Arial" w:cs="Arial"/>
              <w:b/>
              <w:sz w:val="18"/>
              <w:szCs w:val="18"/>
            </w:rPr>
            <w:t>2.3.13.</w:t>
          </w:r>
          <w:r w:rsidRPr="00AF2960">
            <w:rPr>
              <w:rFonts w:ascii="Arial" w:eastAsia="Arial" w:hAnsi="Arial" w:cs="Arial"/>
              <w:sz w:val="18"/>
              <w:szCs w:val="18"/>
            </w:rPr>
            <w:t xml:space="preserve"> </w:t>
          </w:r>
          <w:r w:rsidR="009502D9" w:rsidRPr="00AF2960">
            <w:rPr>
              <w:rFonts w:ascii="Arial" w:eastAsia="Arial" w:hAnsi="Arial" w:cs="Arial"/>
              <w:sz w:val="18"/>
              <w:szCs w:val="18"/>
            </w:rPr>
            <w:t xml:space="preserve">Перед выгрузкой контейнера с грузом в месте назначения производить внешний осмотр контейнеров, проверять исправность запорно-пломбировочных устройств, сверять их номера с перевозочными документами. В случае обнаружения Клиентом каких-либо повреждений или расхождений, письменно уведомить представителя Экспедитора о таких повреждениях или расхождениях, в том числе посредством внесения соответствующей записи в перевозочный документ уполномоченным представителем Клиента. </w:t>
          </w:r>
        </w:p>
        <w:p w14:paraId="21F3485B" w14:textId="048C339B" w:rsidR="009502D9" w:rsidRPr="00AF2960" w:rsidRDefault="009502D9" w:rsidP="00AB520F">
          <w:pPr>
            <w:spacing w:line="160" w:lineRule="atLeast"/>
            <w:ind w:right="17" w:firstLine="720"/>
            <w:jc w:val="both"/>
            <w:rPr>
              <w:rFonts w:ascii="Arial" w:eastAsia="Arial" w:hAnsi="Arial" w:cs="Arial"/>
              <w:sz w:val="18"/>
              <w:szCs w:val="18"/>
            </w:rPr>
          </w:pPr>
          <w:r w:rsidRPr="00AF2960">
            <w:rPr>
              <w:rFonts w:ascii="Arial" w:eastAsia="Arial" w:hAnsi="Arial" w:cs="Arial"/>
              <w:sz w:val="18"/>
              <w:szCs w:val="18"/>
            </w:rPr>
            <w:t>Если в указанных в настоящем пункте случаях контейнер с грузом будет вскрыт без уведомления Экспедитора, а равно если Экспедитор не был письменно уведомлён о</w:t>
          </w:r>
          <w:r w:rsidRPr="00AF2960">
            <w:rPr>
              <w:rFonts w:ascii="Arial" w:hAnsi="Arial" w:cs="Arial"/>
              <w:sz w:val="18"/>
              <w:szCs w:val="18"/>
            </w:rPr>
            <w:t xml:space="preserve"> производстве независимого осмотра и проведении экспертизы или такие мероприятия были проведены в отсутствие Экспедитора, когда он уведомлён и сообщил о своём участии,</w:t>
          </w:r>
          <w:r w:rsidRPr="00AF2960">
            <w:rPr>
              <w:rFonts w:ascii="Arial" w:eastAsia="Arial" w:hAnsi="Arial" w:cs="Arial"/>
              <w:sz w:val="18"/>
              <w:szCs w:val="18"/>
            </w:rPr>
            <w:t xml:space="preserve"> Стороны признают, что контейнер с грузом прибыл в исправном техническом состоянии и за исправным запорно-пломбировочным устройством с грузом соответствующим по качеству и количеству при загрузке контейнера без какой-либо ответственности Экспедитора за груз перед Клиентом.</w:t>
          </w:r>
        </w:p>
        <w:p w14:paraId="5CCFECD8" w14:textId="6717D730" w:rsidR="00143EF7" w:rsidRPr="00AF2960" w:rsidRDefault="00F40AA2" w:rsidP="00F30FF8">
          <w:pPr>
            <w:pStyle w:val="ConsPlusNormal"/>
            <w:ind w:firstLine="709"/>
            <w:jc w:val="both"/>
            <w:rPr>
              <w:rFonts w:hAnsi="Arial" w:cs="Arial"/>
              <w:sz w:val="18"/>
              <w:szCs w:val="18"/>
              <w:lang w:val="ru-RU"/>
            </w:rPr>
          </w:pPr>
          <w:r w:rsidRPr="00AF2960">
            <w:rPr>
              <w:rFonts w:hAnsi="Arial" w:cs="Arial"/>
              <w:b/>
              <w:sz w:val="18"/>
              <w:szCs w:val="18"/>
              <w:lang w:val="ru-RU"/>
            </w:rPr>
            <w:t>2.3.14</w:t>
          </w:r>
          <w:r w:rsidR="00143EF7" w:rsidRPr="00AF2960">
            <w:rPr>
              <w:rFonts w:hAnsi="Arial" w:cs="Arial"/>
              <w:b/>
              <w:sz w:val="18"/>
              <w:szCs w:val="18"/>
              <w:lang w:val="ru-RU"/>
            </w:rPr>
            <w:t xml:space="preserve">. </w:t>
          </w:r>
          <w:r w:rsidR="00143EF7" w:rsidRPr="00AF2960">
            <w:rPr>
              <w:rFonts w:hAnsi="Arial" w:cs="Arial"/>
              <w:sz w:val="18"/>
              <w:szCs w:val="18"/>
              <w:lang w:val="ru-RU"/>
            </w:rPr>
            <w:t xml:space="preserve">В случае повреждения контейнера в период его нахождения во владении Клиента, включая период его нахождения на складах погрузки или разгрузки, </w:t>
          </w:r>
          <w:r w:rsidR="00C32409" w:rsidRPr="00AF2960">
            <w:rPr>
              <w:rFonts w:hAnsi="Arial" w:cs="Arial"/>
              <w:sz w:val="18"/>
              <w:szCs w:val="18"/>
              <w:lang w:val="ru-RU"/>
            </w:rPr>
            <w:t>Клиент обязуется возместить Экспедитору стоим</w:t>
          </w:r>
          <w:r w:rsidR="00B81C2A" w:rsidRPr="00AF2960">
            <w:rPr>
              <w:rFonts w:hAnsi="Arial" w:cs="Arial"/>
              <w:sz w:val="18"/>
              <w:szCs w:val="18"/>
              <w:lang w:val="ru-RU"/>
            </w:rPr>
            <w:t xml:space="preserve">ость ремонта такого контейнера, а также возместить дополнительные расходы, вызванные таким ремонтом. </w:t>
          </w:r>
        </w:p>
        <w:p w14:paraId="1FC36F13" w14:textId="79AECC6F" w:rsidR="00F40AA2" w:rsidRPr="00AF2960" w:rsidRDefault="00F40AA2" w:rsidP="00F40AA2">
          <w:pPr>
            <w:spacing w:line="160" w:lineRule="atLeast"/>
            <w:ind w:right="17" w:firstLine="720"/>
            <w:jc w:val="both"/>
            <w:rPr>
              <w:rFonts w:ascii="Arial" w:hAnsi="Arial" w:cs="Arial"/>
              <w:sz w:val="18"/>
              <w:szCs w:val="18"/>
            </w:rPr>
          </w:pPr>
          <w:r w:rsidRPr="00AF2960">
            <w:rPr>
              <w:rFonts w:ascii="Arial" w:hAnsi="Arial" w:cs="Arial"/>
              <w:b/>
              <w:sz w:val="18"/>
              <w:szCs w:val="18"/>
            </w:rPr>
            <w:t xml:space="preserve">2.3.15. </w:t>
          </w:r>
          <w:r w:rsidRPr="00AF2960">
            <w:rPr>
              <w:rFonts w:ascii="Arial" w:hAnsi="Arial" w:cs="Arial"/>
              <w:sz w:val="18"/>
              <w:szCs w:val="18"/>
            </w:rPr>
            <w:t xml:space="preserve">По окончании выгрузки груза из контейнера в месте выгрузки при отсутствии замечаний со стороны Клиента (Грузополучателя) по качеству и количеству товара уполномоченный представитель Клиента (Грузополучателя) обязан сделать запись в перевозочном документе «Груз из контейнера №__________ получен без замечаний по качеству и количеству», поставить свою подпись с разборчивым указанием должности, ФИО (полностью) и даты подписания, заверить подпись печатью Клиента (Грузополучателя) или соответствующей доверенностью. </w:t>
          </w:r>
        </w:p>
        <w:p w14:paraId="2788FF26" w14:textId="1A03D99F" w:rsidR="00F40AA2" w:rsidRPr="00AF2960" w:rsidRDefault="00F40AA2" w:rsidP="00F40AA2">
          <w:pPr>
            <w:spacing w:line="160" w:lineRule="atLeast"/>
            <w:ind w:right="17" w:firstLine="720"/>
            <w:jc w:val="both"/>
            <w:rPr>
              <w:rFonts w:ascii="Arial" w:hAnsi="Arial" w:cs="Arial"/>
              <w:sz w:val="18"/>
              <w:szCs w:val="18"/>
            </w:rPr>
          </w:pPr>
          <w:r w:rsidRPr="00AF2960">
            <w:rPr>
              <w:rFonts w:ascii="Arial" w:hAnsi="Arial" w:cs="Arial"/>
              <w:sz w:val="18"/>
              <w:szCs w:val="18"/>
            </w:rPr>
            <w:t xml:space="preserve">Если замечания по количеству и качеству товара на выгрузке выявлены Клиентом (Грузополучателем), то в перевозочном документе делается чёткая и понятная отметка о таких замечаниях, подпись с разборчивым указанием должности, ФИО (полностью) и даты подписания, заверением подписи печатью Клиента (Грузополучателя) или соответствующей доверенностью. </w:t>
          </w:r>
        </w:p>
        <w:p w14:paraId="4DB12713" w14:textId="77777777" w:rsidR="00F40AA2" w:rsidRPr="00AF2960" w:rsidRDefault="00F40AA2" w:rsidP="00F40AA2">
          <w:pPr>
            <w:spacing w:line="160" w:lineRule="atLeast"/>
            <w:ind w:right="17" w:firstLine="720"/>
            <w:jc w:val="both"/>
            <w:rPr>
              <w:rFonts w:ascii="Arial" w:hAnsi="Arial" w:cs="Arial"/>
              <w:sz w:val="18"/>
              <w:szCs w:val="18"/>
            </w:rPr>
          </w:pPr>
          <w:r w:rsidRPr="00AF2960">
            <w:rPr>
              <w:rFonts w:ascii="Arial" w:hAnsi="Arial" w:cs="Arial"/>
              <w:sz w:val="18"/>
              <w:szCs w:val="18"/>
            </w:rPr>
            <w:t xml:space="preserve">Представитель перевозчика или Экспедитора вправе требовать от Клиента (Грузополучателя) внесения таких записей, в свою очередь Клиент вправе требовать предоставления транспортных (перевозочных) документов для внесения записей. </w:t>
          </w:r>
        </w:p>
        <w:p w14:paraId="18A732DE" w14:textId="1C29FBE0" w:rsidR="00F40AA2" w:rsidRPr="00AF2960" w:rsidRDefault="00F40AA2" w:rsidP="00F40AA2">
          <w:pPr>
            <w:spacing w:line="160" w:lineRule="atLeast"/>
            <w:ind w:right="17" w:firstLine="720"/>
            <w:jc w:val="both"/>
            <w:rPr>
              <w:rFonts w:ascii="Arial" w:hAnsi="Arial" w:cs="Arial"/>
              <w:sz w:val="18"/>
              <w:szCs w:val="18"/>
            </w:rPr>
          </w:pPr>
          <w:r w:rsidRPr="00AF2960">
            <w:rPr>
              <w:rFonts w:ascii="Arial" w:hAnsi="Arial" w:cs="Arial"/>
              <w:sz w:val="18"/>
              <w:szCs w:val="18"/>
            </w:rPr>
            <w:t>Если в транспортной накладной автоперевозчика (ином перевозочном документе) по окончании выгрузки Клиентом (Грузополучателем) не внесены записи о приёмке груза без замечаний или наличии замечаний, то считается, что товар получен Клиентом (Грузополучателем) безусловно неповреждённым «без замечаний по качеству и количеству» независимо от фактических обстоятельств, качества или количества полученного товара и выявленных после выгрузки груза из контейнера недостатках.</w:t>
          </w:r>
        </w:p>
        <w:p w14:paraId="11B081B7" w14:textId="416A2990" w:rsidR="00EF2815" w:rsidRPr="00AF2960" w:rsidRDefault="00EF2815" w:rsidP="00BB1BF2">
          <w:pPr>
            <w:ind w:firstLine="720"/>
            <w:jc w:val="both"/>
            <w:rPr>
              <w:rFonts w:ascii="Arial" w:hAnsi="Arial" w:cs="Arial"/>
              <w:bCs/>
              <w:sz w:val="18"/>
              <w:szCs w:val="18"/>
            </w:rPr>
          </w:pPr>
          <w:r w:rsidRPr="00AF2960">
            <w:rPr>
              <w:rFonts w:ascii="Arial" w:hAnsi="Arial" w:cs="Arial"/>
              <w:b/>
              <w:sz w:val="18"/>
              <w:szCs w:val="18"/>
            </w:rPr>
            <w:t xml:space="preserve">2.3.16. </w:t>
          </w:r>
          <w:r w:rsidR="0008509A" w:rsidRPr="00AF2960">
            <w:rPr>
              <w:rFonts w:ascii="Arial" w:hAnsi="Arial" w:cs="Arial"/>
              <w:sz w:val="18"/>
              <w:szCs w:val="18"/>
            </w:rPr>
            <w:t xml:space="preserve">В течение 1-го (одного) рабочего дня Клиент обязан письменно уведомить Экспедитора о необходимости представления </w:t>
          </w:r>
          <w:r w:rsidR="00BB1BF2" w:rsidRPr="00AF2960">
            <w:rPr>
              <w:rFonts w:ascii="Arial" w:hAnsi="Arial" w:cs="Arial"/>
              <w:sz w:val="18"/>
              <w:szCs w:val="18"/>
            </w:rPr>
            <w:t>контейнера (рефконтейнера)</w:t>
          </w:r>
          <w:r w:rsidR="00BB1BF2" w:rsidRPr="00AF2960">
            <w:rPr>
              <w:rFonts w:ascii="Arial" w:hAnsi="Arial" w:cs="Arial"/>
              <w:bCs/>
              <w:sz w:val="18"/>
              <w:szCs w:val="18"/>
            </w:rPr>
            <w:t xml:space="preserve"> в пользование</w:t>
          </w:r>
          <w:r w:rsidR="00985D7C" w:rsidRPr="00AF2960">
            <w:rPr>
              <w:rFonts w:ascii="Arial" w:hAnsi="Arial" w:cs="Arial"/>
              <w:bCs/>
              <w:sz w:val="18"/>
              <w:szCs w:val="18"/>
            </w:rPr>
            <w:t xml:space="preserve"> в пределах территории Российской Федерации, с указанием перечня </w:t>
          </w:r>
          <w:r w:rsidR="006D2D2B" w:rsidRPr="00AF2960">
            <w:rPr>
              <w:rFonts w:ascii="Arial" w:hAnsi="Arial" w:cs="Arial"/>
              <w:bCs/>
              <w:sz w:val="18"/>
              <w:szCs w:val="18"/>
            </w:rPr>
            <w:t>контейнеров, сроков представления и прочей информации необходимой Экспедитору для оказания услуг.</w:t>
          </w:r>
        </w:p>
        <w:p w14:paraId="1EF788BC" w14:textId="5341FBD7" w:rsidR="00985D7C" w:rsidRPr="00AF2960" w:rsidRDefault="00985D7C" w:rsidP="00BB1BF2">
          <w:pPr>
            <w:ind w:firstLine="720"/>
            <w:jc w:val="both"/>
            <w:rPr>
              <w:rFonts w:ascii="Arial" w:hAnsi="Arial" w:cs="Arial"/>
              <w:sz w:val="18"/>
              <w:szCs w:val="18"/>
            </w:rPr>
          </w:pPr>
          <w:r w:rsidRPr="00AF2960">
            <w:rPr>
              <w:rFonts w:ascii="Arial" w:hAnsi="Arial" w:cs="Arial"/>
              <w:b/>
              <w:bCs/>
              <w:sz w:val="18"/>
              <w:szCs w:val="18"/>
            </w:rPr>
            <w:t>2.3.17.</w:t>
          </w:r>
          <w:r w:rsidRPr="00AF2960">
            <w:rPr>
              <w:rFonts w:ascii="Arial" w:hAnsi="Arial" w:cs="Arial"/>
              <w:bCs/>
              <w:sz w:val="18"/>
              <w:szCs w:val="18"/>
            </w:rPr>
            <w:t xml:space="preserve"> Клиент обязуется использовать </w:t>
          </w:r>
          <w:r w:rsidRPr="00AF2960">
            <w:rPr>
              <w:rFonts w:ascii="Arial" w:hAnsi="Arial" w:cs="Arial"/>
              <w:sz w:val="18"/>
              <w:szCs w:val="18"/>
            </w:rPr>
            <w:t xml:space="preserve">контейнер (рефконтейнер) в соответствие с правилами </w:t>
          </w:r>
          <w:r w:rsidR="005C572C" w:rsidRPr="00AF2960">
            <w:rPr>
              <w:rFonts w:ascii="Arial" w:hAnsi="Arial" w:cs="Arial"/>
              <w:sz w:val="18"/>
              <w:szCs w:val="18"/>
            </w:rPr>
            <w:t xml:space="preserve">и </w:t>
          </w:r>
          <w:r w:rsidRPr="00AF2960">
            <w:rPr>
              <w:rFonts w:ascii="Arial" w:hAnsi="Arial" w:cs="Arial"/>
              <w:sz w:val="18"/>
              <w:szCs w:val="18"/>
            </w:rPr>
            <w:t>техническими нормами эксплуатации, установленн</w:t>
          </w:r>
          <w:r w:rsidR="005C572C" w:rsidRPr="00AF2960">
            <w:rPr>
              <w:rFonts w:ascii="Arial" w:hAnsi="Arial" w:cs="Arial"/>
              <w:sz w:val="18"/>
              <w:szCs w:val="18"/>
            </w:rPr>
            <w:t>ыми</w:t>
          </w:r>
          <w:r w:rsidRPr="00AF2960">
            <w:rPr>
              <w:rFonts w:ascii="Arial" w:hAnsi="Arial" w:cs="Arial"/>
              <w:sz w:val="18"/>
              <w:szCs w:val="18"/>
            </w:rPr>
            <w:t xml:space="preserve"> для данного типа контейнеров</w:t>
          </w:r>
          <w:r w:rsidR="009B7781" w:rsidRPr="00AF2960">
            <w:rPr>
              <w:rFonts w:ascii="Arial" w:hAnsi="Arial" w:cs="Arial"/>
              <w:sz w:val="18"/>
              <w:szCs w:val="18"/>
            </w:rPr>
            <w:t>, исключительно по назначению с соблюдением правил перевозки, безопасности движения, а также пожарной и экологической безопасности.</w:t>
          </w:r>
        </w:p>
        <w:p w14:paraId="2509238E" w14:textId="425DC478" w:rsidR="00EF2815" w:rsidRPr="00AF2960" w:rsidRDefault="004E4B99" w:rsidP="00F40AA2">
          <w:pPr>
            <w:spacing w:line="160" w:lineRule="atLeast"/>
            <w:ind w:right="17" w:firstLine="720"/>
            <w:jc w:val="both"/>
            <w:rPr>
              <w:rFonts w:ascii="Arial" w:hAnsi="Arial" w:cs="Arial"/>
              <w:sz w:val="18"/>
              <w:szCs w:val="18"/>
            </w:rPr>
          </w:pPr>
          <w:r w:rsidRPr="00AF2960">
            <w:rPr>
              <w:rFonts w:ascii="Arial" w:hAnsi="Arial" w:cs="Arial"/>
              <w:b/>
              <w:sz w:val="18"/>
              <w:szCs w:val="18"/>
            </w:rPr>
            <w:t>2.3.18</w:t>
          </w:r>
          <w:r w:rsidRPr="00AF2960">
            <w:rPr>
              <w:rFonts w:ascii="Arial" w:hAnsi="Arial" w:cs="Arial"/>
              <w:sz w:val="18"/>
              <w:szCs w:val="18"/>
            </w:rPr>
            <w:t>. Клиент обязуется оплатить услуги по представлени</w:t>
          </w:r>
          <w:r w:rsidR="00307F19" w:rsidRPr="00AF2960">
            <w:rPr>
              <w:rFonts w:ascii="Arial" w:hAnsi="Arial" w:cs="Arial"/>
              <w:sz w:val="18"/>
              <w:szCs w:val="18"/>
            </w:rPr>
            <w:t>ю</w:t>
          </w:r>
          <w:r w:rsidRPr="00AF2960">
            <w:rPr>
              <w:rFonts w:ascii="Arial" w:hAnsi="Arial" w:cs="Arial"/>
              <w:sz w:val="18"/>
              <w:szCs w:val="18"/>
            </w:rPr>
            <w:t xml:space="preserve"> контейнера (рефконтейнера) в течение в течение 5 (пяти) банковских дней со дня передачи счета Клиенту посредством электронной почты.</w:t>
          </w:r>
        </w:p>
        <w:p w14:paraId="19DF5646" w14:textId="77777777" w:rsidR="004E4B99" w:rsidRPr="00AF2960" w:rsidRDefault="004E4B99" w:rsidP="00F40AA2">
          <w:pPr>
            <w:spacing w:line="160" w:lineRule="atLeast"/>
            <w:ind w:right="17" w:firstLine="720"/>
            <w:jc w:val="both"/>
            <w:rPr>
              <w:rFonts w:ascii="Arial" w:hAnsi="Arial" w:cs="Arial"/>
              <w:sz w:val="18"/>
              <w:szCs w:val="18"/>
            </w:rPr>
          </w:pPr>
        </w:p>
        <w:p w14:paraId="10A145E5" w14:textId="77777777" w:rsidR="001E3D4C" w:rsidRPr="00AF2960" w:rsidRDefault="001E3D4C" w:rsidP="00075D99">
          <w:pPr>
            <w:ind w:firstLine="720"/>
            <w:rPr>
              <w:rFonts w:ascii="Arial" w:hAnsi="Arial" w:cs="Arial"/>
              <w:b/>
              <w:sz w:val="18"/>
              <w:szCs w:val="18"/>
            </w:rPr>
          </w:pPr>
          <w:r w:rsidRPr="00AF2960">
            <w:rPr>
              <w:rFonts w:ascii="Arial" w:hAnsi="Arial" w:cs="Arial"/>
              <w:b/>
              <w:sz w:val="18"/>
              <w:szCs w:val="18"/>
            </w:rPr>
            <w:t>2.4. Клиент вправе</w:t>
          </w:r>
          <w:r w:rsidR="00A00EE8" w:rsidRPr="00AF2960">
            <w:rPr>
              <w:rFonts w:ascii="Arial" w:hAnsi="Arial" w:cs="Arial"/>
              <w:b/>
              <w:sz w:val="18"/>
              <w:szCs w:val="18"/>
            </w:rPr>
            <w:t>:</w:t>
          </w:r>
        </w:p>
        <w:p w14:paraId="16031598" w14:textId="77777777" w:rsidR="001E3D4C" w:rsidRPr="00AF2960" w:rsidRDefault="001E3D4C" w:rsidP="00075D99">
          <w:pPr>
            <w:ind w:firstLine="720"/>
            <w:jc w:val="both"/>
            <w:rPr>
              <w:rFonts w:ascii="Arial" w:hAnsi="Arial" w:cs="Arial"/>
              <w:sz w:val="18"/>
              <w:szCs w:val="18"/>
            </w:rPr>
          </w:pPr>
          <w:r w:rsidRPr="00AF2960">
            <w:rPr>
              <w:rFonts w:ascii="Arial" w:hAnsi="Arial" w:cs="Arial"/>
              <w:b/>
              <w:sz w:val="18"/>
              <w:szCs w:val="18"/>
            </w:rPr>
            <w:t>2.4.1.</w:t>
          </w:r>
          <w:r w:rsidRPr="00AF2960">
            <w:rPr>
              <w:rFonts w:ascii="Arial" w:hAnsi="Arial" w:cs="Arial"/>
              <w:sz w:val="18"/>
              <w:szCs w:val="18"/>
            </w:rPr>
            <w:t xml:space="preserve"> Прорабатывать совместно с Экспедитором условия перевозки/погрузки/разгрузки/хранения груза;</w:t>
          </w:r>
        </w:p>
        <w:p w14:paraId="0F6032ED"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2.4.2.</w:t>
          </w:r>
          <w:r w:rsidRPr="00AF2960">
            <w:rPr>
              <w:rFonts w:ascii="Arial" w:hAnsi="Arial" w:cs="Arial"/>
              <w:sz w:val="18"/>
              <w:szCs w:val="18"/>
            </w:rPr>
            <w:t xml:space="preserve"> Осуществлять контроль за продвижением груза и за правильностью оформления всех документов.</w:t>
          </w:r>
        </w:p>
        <w:p w14:paraId="788E653E" w14:textId="77777777" w:rsidR="00F33751" w:rsidRPr="00AF2960" w:rsidRDefault="00F33751" w:rsidP="001E3D4C">
          <w:pPr>
            <w:ind w:firstLine="720"/>
            <w:jc w:val="both"/>
            <w:rPr>
              <w:rFonts w:ascii="Arial" w:hAnsi="Arial" w:cs="Arial"/>
              <w:sz w:val="18"/>
              <w:szCs w:val="18"/>
            </w:rPr>
          </w:pPr>
        </w:p>
        <w:p w14:paraId="09CEEFBE" w14:textId="77777777" w:rsidR="001E3D4C" w:rsidRPr="00AF2960" w:rsidRDefault="00F33751" w:rsidP="001E3D4C">
          <w:pPr>
            <w:ind w:firstLine="720"/>
            <w:jc w:val="center"/>
            <w:rPr>
              <w:rFonts w:ascii="Arial" w:hAnsi="Arial" w:cs="Arial"/>
              <w:b/>
              <w:bCs/>
              <w:sz w:val="18"/>
              <w:szCs w:val="18"/>
            </w:rPr>
          </w:pPr>
          <w:r w:rsidRPr="00AF2960">
            <w:rPr>
              <w:rFonts w:ascii="Arial" w:hAnsi="Arial" w:cs="Arial"/>
              <w:b/>
              <w:bCs/>
              <w:sz w:val="18"/>
              <w:szCs w:val="18"/>
            </w:rPr>
            <w:t>3. Порядок расчетов</w:t>
          </w:r>
        </w:p>
        <w:p w14:paraId="0ED852F3" w14:textId="29AAE005" w:rsidR="008C1BCF" w:rsidRPr="00AF2960" w:rsidRDefault="001E3D4C" w:rsidP="008C1BCF">
          <w:pPr>
            <w:pStyle w:val="ConsPlusNormal"/>
            <w:ind w:firstLine="709"/>
            <w:jc w:val="both"/>
            <w:rPr>
              <w:rFonts w:hAnsi="Arial" w:cs="Arial"/>
              <w:sz w:val="18"/>
              <w:szCs w:val="18"/>
              <w:lang w:val="ru-RU"/>
            </w:rPr>
          </w:pPr>
          <w:r w:rsidRPr="008C1BCF">
            <w:rPr>
              <w:rFonts w:hAnsi="Arial" w:cs="Arial"/>
              <w:b/>
              <w:sz w:val="18"/>
              <w:szCs w:val="18"/>
              <w:lang w:val="ru-RU"/>
            </w:rPr>
            <w:t>3.1.</w:t>
          </w:r>
          <w:r w:rsidRPr="008C1BCF">
            <w:rPr>
              <w:rFonts w:hAnsi="Arial" w:cs="Arial"/>
              <w:sz w:val="18"/>
              <w:szCs w:val="18"/>
              <w:lang w:val="ru-RU"/>
            </w:rPr>
            <w:t xml:space="preserve"> Оплата услуг (операций) производится Клиентом по вы</w:t>
          </w:r>
          <w:r w:rsidR="00000A44" w:rsidRPr="008C1BCF">
            <w:rPr>
              <w:rFonts w:hAnsi="Arial" w:cs="Arial"/>
              <w:sz w:val="18"/>
              <w:szCs w:val="18"/>
              <w:lang w:val="ru-RU"/>
            </w:rPr>
            <w:t>ставленному Экспедитором счету</w:t>
          </w:r>
          <w:r w:rsidR="008C1BCF">
            <w:rPr>
              <w:rFonts w:hAnsi="Arial" w:cs="Arial"/>
              <w:sz w:val="18"/>
              <w:szCs w:val="18"/>
              <w:lang w:val="ru-RU"/>
            </w:rPr>
            <w:t xml:space="preserve"> на условиях 100 % оплаты на расчетный счет Экспедитора</w:t>
          </w:r>
          <w:r w:rsidR="001832FD" w:rsidRPr="008C1BCF">
            <w:rPr>
              <w:rFonts w:hAnsi="Arial" w:cs="Arial"/>
              <w:sz w:val="18"/>
              <w:szCs w:val="18"/>
              <w:lang w:val="ru-RU"/>
            </w:rPr>
            <w:t>.</w:t>
          </w:r>
          <w:r w:rsidR="008C1BCF" w:rsidRPr="008C1BCF">
            <w:rPr>
              <w:rFonts w:hAnsi="Arial" w:cs="Arial"/>
              <w:sz w:val="18"/>
              <w:szCs w:val="18"/>
              <w:lang w:val="ru-RU"/>
            </w:rPr>
            <w:t xml:space="preserve"> </w:t>
          </w:r>
          <w:r w:rsidR="008C1BCF" w:rsidRPr="00AF2960">
            <w:rPr>
              <w:rFonts w:hAnsi="Arial" w:cs="Arial"/>
              <w:sz w:val="18"/>
              <w:szCs w:val="18"/>
              <w:lang w:val="ru-RU"/>
            </w:rPr>
            <w:t xml:space="preserve">Клиент обязан оплатить выставленный Экспедитором счет по безналичному расчету платежным поручением в течение </w:t>
          </w:r>
          <w:r w:rsidR="008C1BCF" w:rsidRPr="00AF2960">
            <w:rPr>
              <w:rFonts w:hAnsi="Arial" w:cs="Arial"/>
              <w:b/>
              <w:sz w:val="18"/>
              <w:szCs w:val="18"/>
              <w:lang w:val="ru-RU"/>
            </w:rPr>
            <w:t>5 (пяти) банковских дней</w:t>
          </w:r>
          <w:r w:rsidR="008C1BCF" w:rsidRPr="00AF2960">
            <w:rPr>
              <w:rFonts w:hAnsi="Arial" w:cs="Arial"/>
              <w:sz w:val="18"/>
              <w:szCs w:val="18"/>
              <w:lang w:val="ru-RU"/>
            </w:rPr>
            <w:t xml:space="preserve"> со дня передачи его Клиенту посредством электронной почты. </w:t>
          </w:r>
        </w:p>
        <w:p w14:paraId="62CFF502" w14:textId="77777777" w:rsidR="001E3D4C" w:rsidRPr="00AF2960" w:rsidRDefault="001E3D4C" w:rsidP="00FE2D65">
          <w:pPr>
            <w:ind w:firstLine="720"/>
            <w:jc w:val="both"/>
            <w:rPr>
              <w:rFonts w:ascii="Arial" w:hAnsi="Arial" w:cs="Arial"/>
              <w:sz w:val="18"/>
              <w:szCs w:val="18"/>
            </w:rPr>
          </w:pPr>
        </w:p>
        <w:p w14:paraId="5EF73547" w14:textId="22197630" w:rsidR="001E3D4C" w:rsidRPr="00AF2960" w:rsidRDefault="001E3D4C" w:rsidP="001F7D5F">
          <w:pPr>
            <w:pStyle w:val="ConsPlusNormal"/>
            <w:ind w:firstLine="709"/>
            <w:jc w:val="both"/>
            <w:rPr>
              <w:rFonts w:hAnsi="Arial" w:cs="Arial"/>
              <w:sz w:val="18"/>
              <w:szCs w:val="18"/>
              <w:lang w:val="ru-RU"/>
            </w:rPr>
          </w:pPr>
          <w:r w:rsidRPr="00AF2960">
            <w:rPr>
              <w:rFonts w:hAnsi="Arial" w:cs="Arial"/>
              <w:b/>
              <w:sz w:val="18"/>
              <w:szCs w:val="18"/>
              <w:lang w:val="ru-RU"/>
            </w:rPr>
            <w:t>3.2.</w:t>
          </w:r>
          <w:r w:rsidRPr="00AF2960">
            <w:rPr>
              <w:rFonts w:hAnsi="Arial" w:cs="Arial"/>
              <w:sz w:val="18"/>
              <w:szCs w:val="18"/>
              <w:lang w:val="ru-RU"/>
            </w:rPr>
            <w:t xml:space="preserve"> </w:t>
          </w:r>
          <w:r w:rsidR="00406038" w:rsidRPr="00AF2960">
            <w:rPr>
              <w:rFonts w:hAnsi="Arial" w:cs="Arial"/>
              <w:sz w:val="18"/>
              <w:szCs w:val="18"/>
              <w:lang w:val="ru-RU"/>
            </w:rPr>
            <w:t xml:space="preserve">В целях настоящего договора Стороны установили, что конкретный перечень, стоимость работ и услуг, согласовываются сторонами в дополнительных соглашениях. </w:t>
          </w:r>
          <w:r w:rsidR="00406038" w:rsidRPr="00AF2960">
            <w:rPr>
              <w:rFonts w:hAnsi="Arial" w:cs="Arial"/>
              <w:b/>
              <w:sz w:val="18"/>
              <w:szCs w:val="18"/>
              <w:lang w:val="ru-RU"/>
            </w:rPr>
            <w:t>Дополнительные соглашения</w:t>
          </w:r>
          <w:r w:rsidR="00406038" w:rsidRPr="00AF2960">
            <w:rPr>
              <w:rFonts w:hAnsi="Arial" w:cs="Arial"/>
              <w:sz w:val="18"/>
              <w:szCs w:val="18"/>
              <w:lang w:val="ru-RU"/>
            </w:rPr>
            <w:t xml:space="preserve"> являются неотъемлемой частью настоящего договора.</w:t>
          </w:r>
          <w:r w:rsidR="0018371B" w:rsidRPr="00AF2960">
            <w:rPr>
              <w:rFonts w:hAnsi="Arial" w:cs="Arial"/>
              <w:sz w:val="18"/>
              <w:szCs w:val="18"/>
              <w:lang w:val="ru-RU"/>
            </w:rPr>
            <w:t xml:space="preserve"> </w:t>
          </w:r>
        </w:p>
        <w:p w14:paraId="4CC3BFAE" w14:textId="0DE06C3D" w:rsidR="00FA587B" w:rsidRPr="00AF2960" w:rsidRDefault="00FA587B" w:rsidP="001F7D5F">
          <w:pPr>
            <w:pStyle w:val="ConsPlusNormal"/>
            <w:ind w:firstLine="709"/>
            <w:jc w:val="both"/>
            <w:rPr>
              <w:rFonts w:hAnsi="Arial" w:cs="Arial"/>
              <w:b/>
              <w:sz w:val="18"/>
              <w:szCs w:val="18"/>
              <w:lang w:val="ru-RU"/>
            </w:rPr>
          </w:pPr>
          <w:r w:rsidRPr="00AF2960">
            <w:rPr>
              <w:rFonts w:hAnsi="Arial" w:cs="Arial"/>
              <w:b/>
              <w:sz w:val="18"/>
              <w:szCs w:val="18"/>
              <w:lang w:val="ru-RU"/>
            </w:rPr>
            <w:t>3.3.</w:t>
          </w:r>
          <w:r w:rsidRPr="00AF2960">
            <w:rPr>
              <w:rFonts w:hAnsi="Arial" w:cs="Arial"/>
              <w:sz w:val="18"/>
              <w:szCs w:val="18"/>
              <w:lang w:val="ru-RU"/>
            </w:rPr>
            <w:t xml:space="preserve"> Об изменении тарифов, ставок и сборов Экспедитор уведомляет Клиента </w:t>
          </w:r>
          <w:r w:rsidR="00C31434" w:rsidRPr="00AF2960">
            <w:rPr>
              <w:rFonts w:hAnsi="Arial" w:cs="Arial"/>
              <w:sz w:val="18"/>
              <w:szCs w:val="18"/>
              <w:lang w:val="ru-RU"/>
            </w:rPr>
            <w:t xml:space="preserve">письменно </w:t>
          </w:r>
          <w:r w:rsidRPr="00AF2960">
            <w:rPr>
              <w:rFonts w:hAnsi="Arial" w:cs="Arial"/>
              <w:sz w:val="18"/>
              <w:szCs w:val="18"/>
              <w:lang w:val="ru-RU"/>
            </w:rPr>
            <w:t xml:space="preserve">по электронной почте. В случае согласования новых тарифов Стороны подписывают соответствующее дополнительное соглашение к </w:t>
          </w:r>
          <w:r w:rsidRPr="00AF2960">
            <w:rPr>
              <w:rFonts w:hAnsi="Arial" w:cs="Arial"/>
              <w:sz w:val="18"/>
              <w:szCs w:val="18"/>
              <w:lang w:val="ru-RU"/>
            </w:rPr>
            <w:lastRenderedPageBreak/>
            <w:t>настоящему Договору. В случае несогласия Клиента с указанными изменениями он вправе заявить о расторжении Договора в порядке, предусмотренном настоящим Договором.</w:t>
          </w:r>
        </w:p>
        <w:p w14:paraId="7DDD492F" w14:textId="6B58A517" w:rsidR="00C31434" w:rsidRPr="00AF2960" w:rsidRDefault="00FA587B" w:rsidP="00942E3B">
          <w:pPr>
            <w:pStyle w:val="ConsPlusNormal"/>
            <w:ind w:firstLine="709"/>
            <w:jc w:val="both"/>
            <w:rPr>
              <w:rFonts w:hAnsi="Arial" w:cs="Arial"/>
              <w:sz w:val="18"/>
              <w:szCs w:val="18"/>
              <w:lang w:val="ru-RU"/>
            </w:rPr>
          </w:pPr>
          <w:r w:rsidRPr="00AF2960">
            <w:rPr>
              <w:rFonts w:hAnsi="Arial" w:cs="Arial"/>
              <w:b/>
              <w:sz w:val="18"/>
              <w:szCs w:val="18"/>
              <w:lang w:val="ru-RU"/>
            </w:rPr>
            <w:t>3.4</w:t>
          </w:r>
          <w:r w:rsidR="008B074B" w:rsidRPr="00AF2960">
            <w:rPr>
              <w:rFonts w:hAnsi="Arial" w:cs="Arial"/>
              <w:b/>
              <w:sz w:val="18"/>
              <w:szCs w:val="18"/>
              <w:lang w:val="ru-RU"/>
            </w:rPr>
            <w:t>.</w:t>
          </w:r>
          <w:r w:rsidR="008B074B" w:rsidRPr="00AF2960">
            <w:rPr>
              <w:rFonts w:hAnsi="Arial" w:cs="Arial"/>
              <w:sz w:val="18"/>
              <w:szCs w:val="18"/>
              <w:lang w:val="ru-RU"/>
            </w:rPr>
            <w:t xml:space="preserve"> </w:t>
          </w:r>
          <w:r w:rsidR="001E3D4C" w:rsidRPr="00AF2960">
            <w:rPr>
              <w:rFonts w:hAnsi="Arial" w:cs="Arial"/>
              <w:sz w:val="18"/>
              <w:szCs w:val="18"/>
              <w:lang w:val="ru-RU"/>
            </w:rPr>
            <w:t xml:space="preserve">После подтверждения Экспедитором принятия Поручения к исполнению Экспедитор выставляет Клиенту счет для предоплаты услуг (операций). </w:t>
          </w:r>
        </w:p>
        <w:p w14:paraId="7DE76EA3" w14:textId="03280649" w:rsidR="000D6317" w:rsidRPr="00AF2960" w:rsidRDefault="000D6317" w:rsidP="000D6317">
          <w:pPr>
            <w:tabs>
              <w:tab w:val="left" w:pos="709"/>
            </w:tabs>
            <w:spacing w:line="120" w:lineRule="atLeast"/>
            <w:ind w:firstLine="709"/>
            <w:jc w:val="both"/>
            <w:rPr>
              <w:rFonts w:ascii="Arial" w:hAnsi="Arial" w:cs="Arial"/>
              <w:sz w:val="18"/>
              <w:szCs w:val="18"/>
            </w:rPr>
          </w:pPr>
          <w:r w:rsidRPr="00AF2960">
            <w:rPr>
              <w:rFonts w:ascii="Arial" w:hAnsi="Arial" w:cs="Arial"/>
              <w:b/>
              <w:sz w:val="18"/>
              <w:szCs w:val="18"/>
            </w:rPr>
            <w:t>3.5.</w:t>
          </w:r>
          <w:r w:rsidRPr="00AF2960">
            <w:rPr>
              <w:rFonts w:ascii="Arial" w:hAnsi="Arial" w:cs="Arial"/>
              <w:sz w:val="18"/>
              <w:szCs w:val="18"/>
            </w:rPr>
            <w:t xml:space="preserve"> </w:t>
          </w:r>
          <w:r w:rsidRPr="00AF2960">
            <w:rPr>
              <w:rFonts w:ascii="Arial" w:hAnsi="Arial" w:cs="Arial"/>
              <w:bCs/>
              <w:sz w:val="18"/>
              <w:szCs w:val="18"/>
            </w:rPr>
            <w:t>Оплата</w:t>
          </w:r>
          <w:r w:rsidRPr="00AF2960">
            <w:rPr>
              <w:rFonts w:ascii="Arial" w:hAnsi="Arial" w:cs="Arial"/>
              <w:sz w:val="18"/>
              <w:szCs w:val="18"/>
            </w:rPr>
            <w:t xml:space="preserve"> Клиентом расчётного документа Экспедитора путём банковского перевода производится по указанным в расчётном документе банковским реквизитам с обязательным указанием в платежном поручении в поле «Назначение платежа» соответствующего номера и даты расчётного документа Экспедитора. В случае невозможности выполнения данного требования Клиентом, указываются иные сведения, позволяющие правильно и точно идентифицировать назначение платежа, а именно: номер Договора и/или Поручения Экспедитору, коносамента (ж/д накладной или товарно-транспортной накладной), маршрута, номера контейнера, рейса, иные сведения по усмотрению Клиента.</w:t>
          </w:r>
        </w:p>
        <w:p w14:paraId="3E3C4482" w14:textId="77122715" w:rsidR="00C31434" w:rsidRPr="00AF2960" w:rsidRDefault="00C31434" w:rsidP="00942E3B">
          <w:pPr>
            <w:pStyle w:val="ConsPlusNormal"/>
            <w:ind w:firstLine="709"/>
            <w:jc w:val="both"/>
            <w:rPr>
              <w:rFonts w:hAnsi="Arial" w:cs="Arial"/>
              <w:sz w:val="18"/>
              <w:szCs w:val="18"/>
              <w:lang w:val="ru-RU"/>
            </w:rPr>
          </w:pPr>
          <w:r w:rsidRPr="00AF2960">
            <w:rPr>
              <w:rFonts w:hAnsi="Arial" w:cs="Arial"/>
              <w:b/>
              <w:sz w:val="18"/>
              <w:szCs w:val="18"/>
              <w:lang w:val="ru-RU"/>
            </w:rPr>
            <w:t>3</w:t>
          </w:r>
          <w:r w:rsidR="000D6317" w:rsidRPr="00AF2960">
            <w:rPr>
              <w:rFonts w:hAnsi="Arial" w:cs="Arial"/>
              <w:b/>
              <w:sz w:val="18"/>
              <w:szCs w:val="18"/>
              <w:lang w:val="ru-RU"/>
            </w:rPr>
            <w:t>.6</w:t>
          </w:r>
          <w:r w:rsidRPr="00AF2960">
            <w:rPr>
              <w:rFonts w:hAnsi="Arial" w:cs="Arial"/>
              <w:b/>
              <w:sz w:val="18"/>
              <w:szCs w:val="18"/>
              <w:lang w:val="ru-RU"/>
            </w:rPr>
            <w:t xml:space="preserve">. </w:t>
          </w:r>
          <w:r w:rsidR="00E83201" w:rsidRPr="00AF2960">
            <w:rPr>
              <w:rFonts w:hAnsi="Arial" w:cs="Arial"/>
              <w:sz w:val="18"/>
              <w:szCs w:val="18"/>
              <w:lang w:val="ru-RU"/>
            </w:rPr>
            <w:t xml:space="preserve">Экспедитор вправе выставить дополнительный счет и счет-фактуру на возмещение дополнительных расходов, </w:t>
          </w:r>
          <w:r w:rsidR="00E41113" w:rsidRPr="00AF2960">
            <w:rPr>
              <w:rFonts w:hAnsi="Arial" w:cs="Arial"/>
              <w:sz w:val="18"/>
              <w:szCs w:val="18"/>
              <w:lang w:val="ru-RU"/>
            </w:rPr>
            <w:t xml:space="preserve">возникших в ходе оказания услуг не по вине Экспедитора. </w:t>
          </w:r>
        </w:p>
        <w:p w14:paraId="0BFA9E8B" w14:textId="51437C55" w:rsidR="001E3D4C" w:rsidRPr="00AF2960" w:rsidRDefault="00942E3B" w:rsidP="00C12D07">
          <w:pPr>
            <w:ind w:firstLine="709"/>
            <w:jc w:val="both"/>
            <w:rPr>
              <w:rFonts w:ascii="Arial" w:hAnsi="Arial" w:cs="Arial"/>
              <w:sz w:val="18"/>
              <w:szCs w:val="18"/>
            </w:rPr>
          </w:pPr>
          <w:r w:rsidRPr="00AF2960">
            <w:rPr>
              <w:rFonts w:ascii="Arial" w:hAnsi="Arial" w:cs="Arial"/>
              <w:b/>
              <w:sz w:val="18"/>
              <w:szCs w:val="18"/>
            </w:rPr>
            <w:t>3.</w:t>
          </w:r>
          <w:r w:rsidR="000D6317" w:rsidRPr="00AF2960">
            <w:rPr>
              <w:rFonts w:ascii="Arial" w:hAnsi="Arial" w:cs="Arial"/>
              <w:b/>
              <w:sz w:val="18"/>
              <w:szCs w:val="18"/>
            </w:rPr>
            <w:t>7</w:t>
          </w:r>
          <w:r w:rsidRPr="00AF2960">
            <w:rPr>
              <w:rFonts w:ascii="Arial" w:hAnsi="Arial" w:cs="Arial"/>
              <w:b/>
              <w:sz w:val="18"/>
              <w:szCs w:val="18"/>
            </w:rPr>
            <w:t>.</w:t>
          </w:r>
          <w:r w:rsidRPr="00AF2960">
            <w:rPr>
              <w:rFonts w:ascii="Arial" w:hAnsi="Arial" w:cs="Arial"/>
              <w:sz w:val="18"/>
              <w:szCs w:val="18"/>
            </w:rPr>
            <w:t xml:space="preserve"> </w:t>
          </w:r>
          <w:r w:rsidR="001E3D4C" w:rsidRPr="00AF2960">
            <w:rPr>
              <w:rFonts w:ascii="Arial" w:hAnsi="Arial" w:cs="Arial"/>
              <w:sz w:val="18"/>
              <w:szCs w:val="18"/>
            </w:rPr>
            <w:t xml:space="preserve">После исполнения Поручения оригиналы счета-фактуры и акта </w:t>
          </w:r>
          <w:r w:rsidR="001832FD" w:rsidRPr="00AF2960">
            <w:rPr>
              <w:rFonts w:ascii="Arial" w:hAnsi="Arial" w:cs="Arial"/>
              <w:sz w:val="18"/>
              <w:szCs w:val="18"/>
            </w:rPr>
            <w:t>оказанных услуг</w:t>
          </w:r>
          <w:r w:rsidR="001E3D4C" w:rsidRPr="00AF2960">
            <w:rPr>
              <w:rFonts w:ascii="Arial" w:hAnsi="Arial" w:cs="Arial"/>
              <w:sz w:val="18"/>
              <w:szCs w:val="18"/>
            </w:rPr>
            <w:t xml:space="preserve"> высылаются Клиенту не позднее 5 числа месяца, следующего за месяцем оказа</w:t>
          </w:r>
          <w:r w:rsidR="00000A44" w:rsidRPr="00AF2960">
            <w:rPr>
              <w:rFonts w:ascii="Arial" w:hAnsi="Arial" w:cs="Arial"/>
              <w:sz w:val="18"/>
              <w:szCs w:val="18"/>
            </w:rPr>
            <w:t>ния услуги (операции) посредство</w:t>
          </w:r>
          <w:r w:rsidR="001E3D4C" w:rsidRPr="00AF2960">
            <w:rPr>
              <w:rFonts w:ascii="Arial" w:hAnsi="Arial" w:cs="Arial"/>
              <w:sz w:val="18"/>
              <w:szCs w:val="18"/>
            </w:rPr>
            <w:t xml:space="preserve">м </w:t>
          </w:r>
          <w:r w:rsidR="009450F2" w:rsidRPr="00AF2960">
            <w:rPr>
              <w:rFonts w:ascii="Arial" w:hAnsi="Arial" w:cs="Arial"/>
              <w:sz w:val="18"/>
              <w:szCs w:val="18"/>
            </w:rPr>
            <w:t xml:space="preserve">факсимильной связи или </w:t>
          </w:r>
          <w:r w:rsidR="001E3D4C" w:rsidRPr="00AF2960">
            <w:rPr>
              <w:rFonts w:ascii="Arial" w:hAnsi="Arial" w:cs="Arial"/>
              <w:sz w:val="18"/>
              <w:szCs w:val="18"/>
            </w:rPr>
            <w:t xml:space="preserve">электронной почты с досылкой письмом либо последующим вручением. </w:t>
          </w:r>
        </w:p>
        <w:p w14:paraId="5B3FA988" w14:textId="7506F35E" w:rsidR="009450F2" w:rsidRPr="00AF2960" w:rsidRDefault="000D6317" w:rsidP="00C12D07">
          <w:pPr>
            <w:ind w:firstLine="709"/>
            <w:jc w:val="both"/>
            <w:rPr>
              <w:rFonts w:ascii="Arial" w:hAnsi="Arial" w:cs="Arial"/>
              <w:sz w:val="18"/>
              <w:szCs w:val="18"/>
            </w:rPr>
          </w:pPr>
          <w:r w:rsidRPr="00AF2960">
            <w:rPr>
              <w:rFonts w:ascii="Arial" w:hAnsi="Arial" w:cs="Arial"/>
              <w:b/>
              <w:sz w:val="18"/>
              <w:szCs w:val="18"/>
            </w:rPr>
            <w:t>3.8</w:t>
          </w:r>
          <w:r w:rsidR="009450F2" w:rsidRPr="00AF2960">
            <w:rPr>
              <w:rFonts w:ascii="Arial" w:hAnsi="Arial" w:cs="Arial"/>
              <w:b/>
              <w:sz w:val="18"/>
              <w:szCs w:val="18"/>
            </w:rPr>
            <w:t xml:space="preserve">. </w:t>
          </w:r>
          <w:r w:rsidR="009450F2" w:rsidRPr="00AF2960">
            <w:rPr>
              <w:rFonts w:ascii="Arial" w:hAnsi="Arial" w:cs="Arial"/>
              <w:sz w:val="18"/>
              <w:szCs w:val="18"/>
            </w:rPr>
            <w:t>Клиент обязуется в течение 3 (Трех) рабочих дней от даты получения от экспедитора документов, указанных в п. 3.6.</w:t>
          </w:r>
          <w:r w:rsidR="00004CB7">
            <w:rPr>
              <w:rFonts w:ascii="Arial" w:hAnsi="Arial" w:cs="Arial"/>
              <w:sz w:val="18"/>
              <w:szCs w:val="18"/>
            </w:rPr>
            <w:t xml:space="preserve"> и п.3.7.</w:t>
          </w:r>
          <w:r w:rsidR="009450F2" w:rsidRPr="00AF2960">
            <w:rPr>
              <w:rFonts w:ascii="Arial" w:hAnsi="Arial" w:cs="Arial"/>
              <w:sz w:val="18"/>
              <w:szCs w:val="18"/>
            </w:rPr>
            <w:t xml:space="preserve"> Договора, направить экспедитору посредством факсимильной связ</w:t>
          </w:r>
          <w:r w:rsidRPr="00AF2960">
            <w:rPr>
              <w:rFonts w:ascii="Arial" w:hAnsi="Arial" w:cs="Arial"/>
              <w:sz w:val="18"/>
              <w:szCs w:val="18"/>
            </w:rPr>
            <w:t>и или электронной почты копии</w:t>
          </w:r>
          <w:r w:rsidR="009450F2" w:rsidRPr="00AF2960">
            <w:rPr>
              <w:rFonts w:ascii="Arial" w:hAnsi="Arial" w:cs="Arial"/>
              <w:sz w:val="18"/>
              <w:szCs w:val="18"/>
            </w:rPr>
            <w:t xml:space="preserve"> а</w:t>
          </w:r>
          <w:r w:rsidRPr="00AF2960">
            <w:rPr>
              <w:rFonts w:ascii="Arial" w:hAnsi="Arial" w:cs="Arial"/>
              <w:sz w:val="18"/>
              <w:szCs w:val="18"/>
            </w:rPr>
            <w:t>кта оказанных услуг, подписанные</w:t>
          </w:r>
          <w:r w:rsidR="009450F2" w:rsidRPr="00AF2960">
            <w:rPr>
              <w:rFonts w:ascii="Arial" w:hAnsi="Arial" w:cs="Arial"/>
              <w:sz w:val="18"/>
              <w:szCs w:val="18"/>
            </w:rPr>
            <w:t xml:space="preserve"> со стороны Клиента, или направить мотивированный отказ.</w:t>
          </w:r>
        </w:p>
        <w:p w14:paraId="25D1175A" w14:textId="6B1AB7ED" w:rsidR="009450F2" w:rsidRPr="00AF2960" w:rsidRDefault="000D6317" w:rsidP="00C12D07">
          <w:pPr>
            <w:ind w:firstLine="709"/>
            <w:jc w:val="both"/>
            <w:rPr>
              <w:rFonts w:ascii="Arial" w:hAnsi="Arial" w:cs="Arial"/>
              <w:sz w:val="18"/>
              <w:szCs w:val="18"/>
            </w:rPr>
          </w:pPr>
          <w:r w:rsidRPr="00AF2960">
            <w:rPr>
              <w:rFonts w:ascii="Arial" w:hAnsi="Arial" w:cs="Arial"/>
              <w:b/>
              <w:sz w:val="18"/>
              <w:szCs w:val="18"/>
            </w:rPr>
            <w:t>3.9</w:t>
          </w:r>
          <w:r w:rsidR="009450F2" w:rsidRPr="00AF2960">
            <w:rPr>
              <w:rFonts w:ascii="Arial" w:hAnsi="Arial" w:cs="Arial"/>
              <w:b/>
              <w:sz w:val="18"/>
              <w:szCs w:val="18"/>
            </w:rPr>
            <w:t>.</w:t>
          </w:r>
          <w:r w:rsidR="009450F2" w:rsidRPr="00AF2960">
            <w:rPr>
              <w:rFonts w:ascii="Arial" w:hAnsi="Arial" w:cs="Arial"/>
              <w:sz w:val="18"/>
              <w:szCs w:val="18"/>
            </w:rPr>
            <w:t xml:space="preserve"> В случае отсутствия мотивированного отк</w:t>
          </w:r>
          <w:r w:rsidR="00004CB7">
            <w:rPr>
              <w:rFonts w:ascii="Arial" w:hAnsi="Arial" w:cs="Arial"/>
              <w:sz w:val="18"/>
              <w:szCs w:val="18"/>
            </w:rPr>
            <w:t>аза в сроки, указанные в п. 3.8.</w:t>
          </w:r>
          <w:r w:rsidR="009450F2" w:rsidRPr="00AF2960">
            <w:rPr>
              <w:rFonts w:ascii="Arial" w:hAnsi="Arial" w:cs="Arial"/>
              <w:sz w:val="18"/>
              <w:szCs w:val="18"/>
            </w:rPr>
            <w:t xml:space="preserve"> настоящего Договора, акты считаются принятыми Клиентом без возражений и замечаний, а Экспедитор признается выполнившим свои обязательства надлежащи</w:t>
          </w:r>
          <w:r w:rsidR="00A536BC" w:rsidRPr="00AF2960">
            <w:rPr>
              <w:rFonts w:ascii="Arial" w:hAnsi="Arial" w:cs="Arial"/>
              <w:sz w:val="18"/>
              <w:szCs w:val="18"/>
            </w:rPr>
            <w:t>м образ</w:t>
          </w:r>
          <w:r w:rsidR="009450F2" w:rsidRPr="00AF2960">
            <w:rPr>
              <w:rFonts w:ascii="Arial" w:hAnsi="Arial" w:cs="Arial"/>
              <w:sz w:val="18"/>
              <w:szCs w:val="18"/>
            </w:rPr>
            <w:t>ом.</w:t>
          </w:r>
        </w:p>
        <w:p w14:paraId="28A0E79B" w14:textId="7FC2022E" w:rsidR="00C12D07" w:rsidRPr="00AF2960" w:rsidRDefault="000D6317" w:rsidP="00C12D07">
          <w:pPr>
            <w:pStyle w:val="ConsPlusNormal"/>
            <w:ind w:firstLine="709"/>
            <w:jc w:val="both"/>
            <w:rPr>
              <w:rFonts w:hAnsi="Arial" w:cs="Arial"/>
              <w:sz w:val="18"/>
              <w:szCs w:val="18"/>
              <w:lang w:val="ru-RU"/>
            </w:rPr>
          </w:pPr>
          <w:r w:rsidRPr="00AF2960">
            <w:rPr>
              <w:rFonts w:hAnsi="Arial" w:cs="Arial"/>
              <w:b/>
              <w:sz w:val="18"/>
              <w:szCs w:val="18"/>
              <w:lang w:val="ru-RU"/>
            </w:rPr>
            <w:t>3.10</w:t>
          </w:r>
          <w:r w:rsidR="00C12D07" w:rsidRPr="00AF2960">
            <w:rPr>
              <w:rFonts w:hAnsi="Arial" w:cs="Arial"/>
              <w:b/>
              <w:sz w:val="18"/>
              <w:szCs w:val="18"/>
              <w:lang w:val="ru-RU"/>
            </w:rPr>
            <w:t>.</w:t>
          </w:r>
          <w:r w:rsidR="00C12D07" w:rsidRPr="00AF2960">
            <w:rPr>
              <w:rFonts w:hAnsi="Arial" w:cs="Arial"/>
              <w:sz w:val="18"/>
              <w:szCs w:val="18"/>
              <w:lang w:val="ru-RU"/>
            </w:rPr>
            <w:t xml:space="preserve"> Обязанность по оплате считается исполненной надлежащим образом с момента зачисления денежных средств на расчетный счет Экспедитора.</w:t>
          </w:r>
        </w:p>
        <w:p w14:paraId="3FE1E61F" w14:textId="77777777" w:rsidR="00A00EE8" w:rsidRPr="00AF2960" w:rsidRDefault="00A00EE8" w:rsidP="00C12D07">
          <w:pPr>
            <w:ind w:firstLine="720"/>
            <w:jc w:val="both"/>
            <w:rPr>
              <w:rFonts w:ascii="Arial" w:hAnsi="Arial" w:cs="Arial"/>
              <w:sz w:val="18"/>
              <w:szCs w:val="18"/>
            </w:rPr>
          </w:pPr>
        </w:p>
        <w:p w14:paraId="584611AC" w14:textId="77777777" w:rsidR="001E3D4C" w:rsidRPr="00AF2960" w:rsidRDefault="008C746B" w:rsidP="001E3D4C">
          <w:pPr>
            <w:ind w:firstLine="720"/>
            <w:jc w:val="center"/>
            <w:rPr>
              <w:rFonts w:ascii="Arial" w:hAnsi="Arial" w:cs="Arial"/>
              <w:b/>
              <w:bCs/>
              <w:sz w:val="18"/>
              <w:szCs w:val="18"/>
            </w:rPr>
          </w:pPr>
          <w:r w:rsidRPr="00AF2960">
            <w:rPr>
              <w:rFonts w:ascii="Arial" w:hAnsi="Arial" w:cs="Arial"/>
              <w:b/>
              <w:bCs/>
              <w:sz w:val="18"/>
              <w:szCs w:val="18"/>
            </w:rPr>
            <w:t>4. Ответственность Сторон</w:t>
          </w:r>
          <w:r w:rsidR="001E3D4C" w:rsidRPr="00AF2960">
            <w:rPr>
              <w:rFonts w:ascii="Arial" w:hAnsi="Arial" w:cs="Arial"/>
              <w:b/>
              <w:bCs/>
              <w:sz w:val="18"/>
              <w:szCs w:val="18"/>
            </w:rPr>
            <w:t xml:space="preserve"> </w:t>
          </w:r>
        </w:p>
        <w:p w14:paraId="1320C83B"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4.1.</w:t>
          </w:r>
          <w:r w:rsidRPr="00AF2960">
            <w:rPr>
              <w:rFonts w:ascii="Arial" w:hAnsi="Arial" w:cs="Arial"/>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BAE439E"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4.2.</w:t>
          </w:r>
          <w:r w:rsidRPr="00AF2960">
            <w:rPr>
              <w:rFonts w:ascii="Arial" w:hAnsi="Arial" w:cs="Arial"/>
              <w:sz w:val="18"/>
              <w:szCs w:val="18"/>
            </w:rPr>
            <w:t xml:space="preserve"> За неисполнение или ненадлежащее исполнение обязательств, связанных с выполнением перевозок, Стороны несут ответственность по основаниям и в размере, предусмотренном соответствующим транспортным уставом или кодексом, а также соответствующими международными договорами Российской Федерации (Конвенциями и протоколами к ним), когда они применяются.</w:t>
          </w:r>
        </w:p>
        <w:p w14:paraId="1764E97B"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4.3.</w:t>
          </w:r>
          <w:r w:rsidRPr="00AF2960">
            <w:rPr>
              <w:rFonts w:ascii="Arial" w:hAnsi="Arial" w:cs="Arial"/>
              <w:sz w:val="18"/>
              <w:szCs w:val="18"/>
            </w:rPr>
            <w:t xml:space="preserve"> Клиент несет полную ответственность в связи с простоем поданного в соответствии с Поручением Клиента транспортного средства, невозвратом в срок или повреждением предоставленного контейнера, отказом от получения груза получателем и иными нарушениями Договора - в размере причиненных убытков и понесенных Экспедитором расходов и налагаемых штрафов, на основании документов, предоставлен</w:t>
          </w:r>
          <w:r w:rsidR="009E6634" w:rsidRPr="00AF2960">
            <w:rPr>
              <w:rFonts w:ascii="Arial" w:hAnsi="Arial" w:cs="Arial"/>
              <w:sz w:val="18"/>
              <w:szCs w:val="18"/>
            </w:rPr>
            <w:t>ных Экспедитором, подтверждающих</w:t>
          </w:r>
          <w:r w:rsidRPr="00AF2960">
            <w:rPr>
              <w:rFonts w:ascii="Arial" w:hAnsi="Arial" w:cs="Arial"/>
              <w:sz w:val="18"/>
              <w:szCs w:val="18"/>
            </w:rPr>
            <w:t xml:space="preserve"> данные убытки, расходы и штрафы</w:t>
          </w:r>
          <w:r w:rsidR="009246AB" w:rsidRPr="00AF2960">
            <w:rPr>
              <w:rFonts w:ascii="Arial" w:hAnsi="Arial" w:cs="Arial"/>
              <w:sz w:val="18"/>
              <w:szCs w:val="18"/>
            </w:rPr>
            <w:t xml:space="preserve">. Все расходы Экспедитора, связанные с исполнением настоящего договора и </w:t>
          </w:r>
          <w:r w:rsidR="009E6634" w:rsidRPr="00AF2960">
            <w:rPr>
              <w:rFonts w:ascii="Arial" w:hAnsi="Arial" w:cs="Arial"/>
              <w:sz w:val="18"/>
              <w:szCs w:val="18"/>
            </w:rPr>
            <w:t>предъявляемые к оплате Клиенту</w:t>
          </w:r>
          <w:r w:rsidR="009246AB" w:rsidRPr="00AF2960">
            <w:rPr>
              <w:rFonts w:ascii="Arial" w:hAnsi="Arial" w:cs="Arial"/>
              <w:sz w:val="18"/>
              <w:szCs w:val="18"/>
            </w:rPr>
            <w:t>, должны быть экономически целесообразными.</w:t>
          </w:r>
          <w:r w:rsidR="00AE2891" w:rsidRPr="00AF2960">
            <w:rPr>
              <w:rFonts w:ascii="Arial" w:hAnsi="Arial" w:cs="Arial"/>
              <w:sz w:val="18"/>
              <w:szCs w:val="18"/>
            </w:rPr>
            <w:t xml:space="preserve"> З</w:t>
          </w:r>
          <w:r w:rsidR="004352BA" w:rsidRPr="00AF2960">
            <w:rPr>
              <w:rFonts w:ascii="Arial" w:hAnsi="Arial" w:cs="Arial"/>
              <w:sz w:val="18"/>
              <w:szCs w:val="18"/>
            </w:rPr>
            <w:t>атраты, связанные со сверхнормативным использованием контейнера, возмещаются Клиенто</w:t>
          </w:r>
          <w:r w:rsidR="00A11803" w:rsidRPr="00AF2960">
            <w:rPr>
              <w:rFonts w:ascii="Arial" w:hAnsi="Arial" w:cs="Arial"/>
              <w:sz w:val="18"/>
              <w:szCs w:val="18"/>
            </w:rPr>
            <w:t>м, за исключением случаев простоя по вине Экспедитора.</w:t>
          </w:r>
          <w:r w:rsidR="004352BA" w:rsidRPr="00AF2960">
            <w:rPr>
              <w:rFonts w:ascii="Arial" w:hAnsi="Arial" w:cs="Arial"/>
              <w:sz w:val="18"/>
              <w:szCs w:val="18"/>
            </w:rPr>
            <w:t xml:space="preserve">  </w:t>
          </w:r>
        </w:p>
        <w:p w14:paraId="155DC883"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4.4.</w:t>
          </w:r>
          <w:r w:rsidRPr="00AF2960">
            <w:rPr>
              <w:rFonts w:ascii="Arial" w:hAnsi="Arial" w:cs="Arial"/>
              <w:sz w:val="18"/>
              <w:szCs w:val="18"/>
            </w:rPr>
            <w:t xml:space="preserve"> В случае аннулирования своего поручения или отказа от Поручения Клиент выплачивает Экспедитору фактически понесенные им расходы, а оставшаяся часть ранее уплаченной суммы возвращается Клиенту.</w:t>
          </w:r>
        </w:p>
        <w:p w14:paraId="49E1FF3D" w14:textId="77777777" w:rsidR="006505A6" w:rsidRPr="00AF2960" w:rsidRDefault="001E3D4C" w:rsidP="006505A6">
          <w:pPr>
            <w:pStyle w:val="ConsPlusNormal"/>
            <w:ind w:firstLine="709"/>
            <w:jc w:val="both"/>
            <w:rPr>
              <w:rFonts w:hAnsi="Arial" w:cs="Arial"/>
              <w:sz w:val="18"/>
              <w:szCs w:val="18"/>
              <w:lang w:val="ru-RU"/>
            </w:rPr>
          </w:pPr>
          <w:r w:rsidRPr="00AF2960">
            <w:rPr>
              <w:rFonts w:hAnsi="Arial" w:cs="Arial"/>
              <w:b/>
              <w:sz w:val="18"/>
              <w:szCs w:val="18"/>
              <w:lang w:val="ru-RU"/>
            </w:rPr>
            <w:t>4.5.</w:t>
          </w:r>
          <w:r w:rsidRPr="00AF2960">
            <w:rPr>
              <w:rFonts w:hAnsi="Arial" w:cs="Arial"/>
              <w:sz w:val="18"/>
              <w:szCs w:val="18"/>
              <w:lang w:val="ru-RU"/>
            </w:rPr>
            <w:t xml:space="preserve"> </w:t>
          </w:r>
          <w:r w:rsidR="006505A6" w:rsidRPr="00AF2960">
            <w:rPr>
              <w:rFonts w:hAnsi="Arial" w:cs="Arial"/>
              <w:sz w:val="18"/>
              <w:szCs w:val="18"/>
              <w:lang w:val="ru-RU"/>
            </w:rPr>
            <w:t>Клиент несет ответственность за несвоевременную выплату вознаграждения Экспедитору и возмещение понесенных им в интересах Клиента расходов в виде уплаты неустойки в размере 0,1%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52C2CB0D" w14:textId="77777777" w:rsidR="00E46650" w:rsidRPr="00AF2960" w:rsidRDefault="006505A6" w:rsidP="006505A6">
          <w:pPr>
            <w:pStyle w:val="ConsPlusNormal"/>
            <w:ind w:firstLine="709"/>
            <w:jc w:val="both"/>
            <w:rPr>
              <w:rFonts w:hAnsi="Arial" w:cs="Arial"/>
              <w:sz w:val="18"/>
              <w:szCs w:val="18"/>
              <w:lang w:val="ru-RU"/>
            </w:rPr>
          </w:pPr>
          <w:r w:rsidRPr="00AF2960">
            <w:rPr>
              <w:rFonts w:hAnsi="Arial" w:cs="Arial"/>
              <w:b/>
              <w:sz w:val="18"/>
              <w:szCs w:val="18"/>
              <w:lang w:val="ru-RU"/>
            </w:rPr>
            <w:t>4.6.</w:t>
          </w:r>
          <w:r w:rsidRPr="00AF2960">
            <w:rPr>
              <w:rFonts w:hAnsi="Arial" w:cs="Arial"/>
              <w:sz w:val="18"/>
              <w:szCs w:val="18"/>
              <w:lang w:val="ru-RU"/>
            </w:rPr>
            <w:t xml:space="preserve"> </w:t>
          </w:r>
          <w:r w:rsidR="00E46650" w:rsidRPr="00AF2960">
            <w:rPr>
              <w:rFonts w:hAnsi="Arial" w:cs="Arial"/>
              <w:sz w:val="18"/>
              <w:szCs w:val="18"/>
              <w:lang w:val="ru-RU"/>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настоящим Договором, Клиент уплачивает Экспедитору помимо указанных расходов штраф в размере 10% от суммы этих расходов.</w:t>
          </w:r>
        </w:p>
        <w:p w14:paraId="44CC6411" w14:textId="74A5E20B" w:rsidR="00D41517" w:rsidRPr="00AF2960" w:rsidRDefault="00D41517" w:rsidP="006505A6">
          <w:pPr>
            <w:pStyle w:val="ConsPlusNormal"/>
            <w:ind w:firstLine="709"/>
            <w:jc w:val="both"/>
            <w:rPr>
              <w:rFonts w:hAnsi="Arial" w:cs="Arial"/>
              <w:sz w:val="18"/>
              <w:szCs w:val="18"/>
              <w:lang w:val="ru-RU"/>
            </w:rPr>
          </w:pPr>
          <w:r w:rsidRPr="00AF2960">
            <w:rPr>
              <w:rFonts w:hAnsi="Arial" w:cs="Arial"/>
              <w:b/>
              <w:sz w:val="18"/>
              <w:szCs w:val="18"/>
              <w:lang w:val="ru-RU"/>
            </w:rPr>
            <w:t>4.7.</w:t>
          </w:r>
          <w:r w:rsidRPr="00AF2960">
            <w:rPr>
              <w:rFonts w:hAnsi="Arial" w:cs="Arial"/>
              <w:sz w:val="18"/>
              <w:szCs w:val="18"/>
              <w:lang w:val="ru-RU"/>
            </w:rPr>
            <w:t xml:space="preserve"> Клиент несет ответственность за </w:t>
          </w:r>
          <w:r w:rsidR="001E3CA3" w:rsidRPr="00AF2960">
            <w:rPr>
              <w:rFonts w:hAnsi="Arial" w:cs="Arial"/>
              <w:sz w:val="18"/>
              <w:szCs w:val="18"/>
              <w:lang w:val="ru-RU"/>
            </w:rPr>
            <w:t xml:space="preserve">правильность упаковки, погрузки, размещения и крепления груза в контейнере, за весовую и количественную недостачу и не сортность груза, </w:t>
          </w:r>
          <w:r w:rsidR="00AE3017" w:rsidRPr="00AF2960">
            <w:rPr>
              <w:rFonts w:hAnsi="Arial" w:cs="Arial"/>
              <w:sz w:val="18"/>
              <w:szCs w:val="18"/>
              <w:lang w:val="ru-RU"/>
            </w:rPr>
            <w:t>прибывшего в</w:t>
          </w:r>
          <w:r w:rsidR="001E3CA3" w:rsidRPr="00AF2960">
            <w:rPr>
              <w:rFonts w:hAnsi="Arial" w:cs="Arial"/>
              <w:sz w:val="18"/>
              <w:szCs w:val="18"/>
              <w:lang w:val="ru-RU"/>
            </w:rPr>
            <w:t xml:space="preserve"> пункт назначения в технически исправном контейнере и с исправными ЗПУ;</w:t>
          </w:r>
        </w:p>
        <w:p w14:paraId="6183E604" w14:textId="77777777" w:rsidR="001E3D4C" w:rsidRPr="00AF2960" w:rsidRDefault="006505A6" w:rsidP="001E3D4C">
          <w:pPr>
            <w:ind w:firstLine="720"/>
            <w:jc w:val="both"/>
            <w:rPr>
              <w:rFonts w:ascii="Arial" w:hAnsi="Arial" w:cs="Arial"/>
              <w:sz w:val="18"/>
              <w:szCs w:val="18"/>
            </w:rPr>
          </w:pPr>
          <w:r w:rsidRPr="00AF2960">
            <w:rPr>
              <w:rFonts w:ascii="Arial" w:hAnsi="Arial" w:cs="Arial"/>
              <w:b/>
              <w:sz w:val="18"/>
              <w:szCs w:val="18"/>
            </w:rPr>
            <w:t>4.8</w:t>
          </w:r>
          <w:r w:rsidR="001E3D4C" w:rsidRPr="00AF2960">
            <w:rPr>
              <w:rFonts w:ascii="Arial" w:hAnsi="Arial" w:cs="Arial"/>
              <w:b/>
              <w:sz w:val="18"/>
              <w:szCs w:val="18"/>
            </w:rPr>
            <w:t>.</w:t>
          </w:r>
          <w:r w:rsidR="001E3D4C" w:rsidRPr="00AF2960">
            <w:rPr>
              <w:rFonts w:ascii="Arial" w:hAnsi="Arial" w:cs="Arial"/>
              <w:sz w:val="18"/>
              <w:szCs w:val="18"/>
            </w:rPr>
            <w:t xml:space="preserve"> Клиент несет полную ответственность за возможные последствия несвоевременного предоставления либо непредставления всех необходимых документов и информации (сведений), </w:t>
          </w:r>
          <w:r w:rsidRPr="00AF2960">
            <w:rPr>
              <w:rFonts w:ascii="Arial" w:hAnsi="Arial" w:cs="Arial"/>
              <w:sz w:val="18"/>
              <w:szCs w:val="18"/>
            </w:rPr>
            <w:t xml:space="preserve">в том числе о свойствах груза и условиях его перевозки, </w:t>
          </w:r>
          <w:r w:rsidR="001E3D4C" w:rsidRPr="00AF2960">
            <w:rPr>
              <w:rFonts w:ascii="Arial" w:hAnsi="Arial" w:cs="Arial"/>
              <w:sz w:val="18"/>
              <w:szCs w:val="18"/>
            </w:rPr>
            <w:t>а также за последствия предоставления недостоверной или неточной информации (сведений), недействительных документов или документов, содержащих недостоверные либо неточные сведения.</w:t>
          </w:r>
        </w:p>
        <w:p w14:paraId="7E49F3C9" w14:textId="75FA6E5D" w:rsidR="00331E69" w:rsidRPr="00AF2960" w:rsidRDefault="006505A6" w:rsidP="00943D0C">
          <w:pPr>
            <w:ind w:firstLine="720"/>
            <w:jc w:val="both"/>
            <w:rPr>
              <w:rFonts w:ascii="Arial" w:hAnsi="Arial" w:cs="Arial"/>
              <w:sz w:val="18"/>
              <w:szCs w:val="18"/>
            </w:rPr>
          </w:pPr>
          <w:r w:rsidRPr="00AF2960">
            <w:rPr>
              <w:rFonts w:ascii="Arial" w:hAnsi="Arial" w:cs="Arial"/>
              <w:b/>
              <w:sz w:val="18"/>
              <w:szCs w:val="18"/>
            </w:rPr>
            <w:t>4.9</w:t>
          </w:r>
          <w:r w:rsidR="00112AFD" w:rsidRPr="00AF2960">
            <w:rPr>
              <w:rFonts w:ascii="Arial" w:hAnsi="Arial" w:cs="Arial"/>
              <w:b/>
              <w:sz w:val="18"/>
              <w:szCs w:val="18"/>
            </w:rPr>
            <w:t>.</w:t>
          </w:r>
          <w:r w:rsidR="00076C0F" w:rsidRPr="00AF2960">
            <w:rPr>
              <w:rFonts w:ascii="Arial" w:hAnsi="Arial" w:cs="Arial"/>
              <w:sz w:val="18"/>
              <w:szCs w:val="18"/>
            </w:rPr>
            <w:t xml:space="preserve"> </w:t>
          </w:r>
          <w:r w:rsidR="00331E69" w:rsidRPr="00AF2960">
            <w:rPr>
              <w:rFonts w:ascii="Arial" w:hAnsi="Arial" w:cs="Arial"/>
              <w:sz w:val="18"/>
              <w:szCs w:val="18"/>
            </w:rPr>
            <w:t>Экспедитор несет ответственность в виде возмещения реального ущерба за утрату, недостачу или повреждение (порчу) груза, произошедшие после принятия его Экспедитором и до выдачи получателю либо уполномоченному им лицу,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 в размерах, установленных действующим законодательством Российской Федерации.</w:t>
          </w:r>
        </w:p>
        <w:p w14:paraId="761A744E" w14:textId="77777777" w:rsidR="00331E69" w:rsidRPr="00AF2960" w:rsidRDefault="00331E69" w:rsidP="00331E69">
          <w:pPr>
            <w:pStyle w:val="ConsPlusNormal"/>
            <w:ind w:firstLine="540"/>
            <w:jc w:val="both"/>
            <w:rPr>
              <w:rFonts w:hAnsi="Arial" w:cs="Arial"/>
              <w:sz w:val="18"/>
              <w:szCs w:val="18"/>
              <w:lang w:val="ru-RU"/>
            </w:rPr>
          </w:pPr>
          <w:r w:rsidRPr="00AF2960">
            <w:rPr>
              <w:rFonts w:hAnsi="Arial" w:cs="Arial"/>
              <w:sz w:val="18"/>
              <w:szCs w:val="18"/>
              <w:lang w:val="ru-RU"/>
            </w:rPr>
            <w:t>Действительная (документально подтвержденная) стоимость груза определяется исходя из его цены, указанной в счете Клиента. Экспедитор наряду с возмещением установленного ущерба, вызванного утратой, недостачей или повреждением груза, возвращает Клиенту плату, взысканную за перевозку утраченного, недостающего, испорченного или поврежденного груза.</w:t>
          </w:r>
        </w:p>
        <w:p w14:paraId="6FECD223" w14:textId="062FDBFE" w:rsidR="00331E69" w:rsidRPr="00AF2960" w:rsidRDefault="00943D0C" w:rsidP="00943D0C">
          <w:pPr>
            <w:pStyle w:val="ConsPlusNormal"/>
            <w:ind w:firstLine="709"/>
            <w:jc w:val="both"/>
            <w:rPr>
              <w:rFonts w:hAnsi="Arial" w:cs="Arial"/>
              <w:sz w:val="18"/>
              <w:szCs w:val="18"/>
              <w:lang w:val="ru-RU"/>
            </w:rPr>
          </w:pPr>
          <w:r w:rsidRPr="00AF2960">
            <w:rPr>
              <w:rFonts w:hAnsi="Arial" w:cs="Arial"/>
              <w:b/>
              <w:sz w:val="18"/>
              <w:szCs w:val="18"/>
              <w:lang w:val="ru-RU"/>
            </w:rPr>
            <w:t>4.10.</w:t>
          </w:r>
          <w:r w:rsidR="00331E69" w:rsidRPr="00AF2960">
            <w:rPr>
              <w:rFonts w:hAnsi="Arial" w:cs="Arial"/>
              <w:sz w:val="18"/>
              <w:szCs w:val="18"/>
              <w:lang w:val="ru-RU"/>
            </w:rPr>
            <w:t xml:space="preserve">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14:paraId="6B468804" w14:textId="7E5E5895" w:rsidR="00331E69" w:rsidRPr="00AF2960" w:rsidRDefault="00AE3017" w:rsidP="001E3D4C">
          <w:pPr>
            <w:ind w:firstLine="720"/>
            <w:jc w:val="both"/>
            <w:rPr>
              <w:rFonts w:ascii="Arial" w:hAnsi="Arial" w:cs="Arial"/>
              <w:sz w:val="18"/>
              <w:szCs w:val="18"/>
            </w:rPr>
          </w:pPr>
          <w:r w:rsidRPr="00AF2960">
            <w:rPr>
              <w:rFonts w:ascii="Arial" w:hAnsi="Arial" w:cs="Arial"/>
              <w:sz w:val="18"/>
              <w:szCs w:val="18"/>
            </w:rPr>
            <w:t xml:space="preserve">Если </w:t>
          </w:r>
          <w:r w:rsidR="004C5188" w:rsidRPr="00AF2960">
            <w:rPr>
              <w:rFonts w:ascii="Arial" w:hAnsi="Arial" w:cs="Arial"/>
              <w:sz w:val="18"/>
              <w:szCs w:val="18"/>
            </w:rPr>
            <w:t>Экспедитор докажет</w:t>
          </w:r>
          <w:r w:rsidR="00076C0F" w:rsidRPr="00AF2960">
            <w:rPr>
              <w:rFonts w:ascii="Arial" w:hAnsi="Arial" w:cs="Arial"/>
              <w:sz w:val="18"/>
              <w:szCs w:val="18"/>
            </w:rPr>
            <w:t xml:space="preserve">, что нарушение обязательства вызвано ненадлежащим исполнением договора </w:t>
          </w:r>
          <w:r w:rsidR="00383CCC" w:rsidRPr="00AF2960">
            <w:rPr>
              <w:rFonts w:ascii="Arial" w:hAnsi="Arial" w:cs="Arial"/>
              <w:sz w:val="18"/>
              <w:szCs w:val="18"/>
            </w:rPr>
            <w:t>перевозки, ответственность</w:t>
          </w:r>
          <w:r w:rsidR="00076C0F" w:rsidRPr="00AF2960">
            <w:rPr>
              <w:rFonts w:ascii="Arial" w:hAnsi="Arial" w:cs="Arial"/>
              <w:sz w:val="18"/>
              <w:szCs w:val="18"/>
            </w:rPr>
            <w:t xml:space="preserve"> Экспедитора перед  Клиентом  определяется  по  тем  же  правилам,  по которым перед Экспедитором отвечает соответствующий Перевозчик. </w:t>
          </w:r>
        </w:p>
        <w:p w14:paraId="0BDCF2AC" w14:textId="77777777" w:rsidR="001E3D4C" w:rsidRPr="00AF2960" w:rsidRDefault="001E3D4C" w:rsidP="001E3D4C">
          <w:pPr>
            <w:ind w:firstLine="720"/>
            <w:jc w:val="both"/>
            <w:rPr>
              <w:rFonts w:ascii="Arial" w:hAnsi="Arial" w:cs="Arial"/>
              <w:sz w:val="18"/>
              <w:szCs w:val="18"/>
            </w:rPr>
          </w:pPr>
          <w:r w:rsidRPr="00AF2960">
            <w:rPr>
              <w:rFonts w:ascii="Arial" w:hAnsi="Arial" w:cs="Arial"/>
              <w:b/>
              <w:sz w:val="18"/>
              <w:szCs w:val="18"/>
            </w:rPr>
            <w:t>4.</w:t>
          </w:r>
          <w:r w:rsidR="006505A6" w:rsidRPr="00AF2960">
            <w:rPr>
              <w:rFonts w:ascii="Arial" w:hAnsi="Arial" w:cs="Arial"/>
              <w:b/>
              <w:sz w:val="18"/>
              <w:szCs w:val="18"/>
            </w:rPr>
            <w:t>11</w:t>
          </w:r>
          <w:r w:rsidRPr="00AF2960">
            <w:rPr>
              <w:rFonts w:ascii="Arial" w:hAnsi="Arial" w:cs="Arial"/>
              <w:b/>
              <w:sz w:val="18"/>
              <w:szCs w:val="18"/>
            </w:rPr>
            <w:t>.</w:t>
          </w:r>
          <w:r w:rsidRPr="00AF2960">
            <w:rPr>
              <w:rFonts w:ascii="Arial" w:hAnsi="Arial" w:cs="Arial"/>
              <w:sz w:val="18"/>
              <w:szCs w:val="18"/>
            </w:rPr>
            <w:t xml:space="preserve"> Ответственность Сторон наступает в момент принятия Экспедитором к исполнению Поручения. </w:t>
          </w:r>
        </w:p>
        <w:p w14:paraId="6D597417" w14:textId="57CA338E" w:rsidR="00361B6A" w:rsidRDefault="00361B6A" w:rsidP="001E3D4C">
          <w:pPr>
            <w:ind w:firstLine="720"/>
            <w:jc w:val="both"/>
            <w:rPr>
              <w:rFonts w:ascii="Arial" w:hAnsi="Arial" w:cs="Arial"/>
              <w:sz w:val="18"/>
              <w:szCs w:val="18"/>
            </w:rPr>
          </w:pPr>
          <w:r w:rsidRPr="00AF2960">
            <w:rPr>
              <w:rFonts w:ascii="Arial" w:hAnsi="Arial" w:cs="Arial"/>
              <w:b/>
              <w:sz w:val="18"/>
              <w:szCs w:val="18"/>
            </w:rPr>
            <w:lastRenderedPageBreak/>
            <w:t xml:space="preserve">4.12. </w:t>
          </w:r>
          <w:r w:rsidR="00BE0035" w:rsidRPr="00AF2960">
            <w:rPr>
              <w:rFonts w:ascii="Arial" w:hAnsi="Arial" w:cs="Arial"/>
              <w:sz w:val="18"/>
              <w:szCs w:val="18"/>
            </w:rPr>
            <w:t>Экспедитор не несет ответственности за убытки клиента, возникшие в результате внутриконтейнерных браков</w:t>
          </w:r>
          <w:r w:rsidR="000B67C4" w:rsidRPr="00AF2960">
            <w:rPr>
              <w:rFonts w:ascii="Arial" w:hAnsi="Arial" w:cs="Arial"/>
              <w:sz w:val="18"/>
              <w:szCs w:val="18"/>
            </w:rPr>
            <w:t xml:space="preserve"> и недостач в случае, когда контейнер выдан Клиенту (Грузополучателю) в технически исправном состоянии и с исправными ЗПУ.</w:t>
          </w:r>
        </w:p>
        <w:p w14:paraId="0328A0DC" w14:textId="3FB46672" w:rsidR="00261760" w:rsidRPr="00AF2960" w:rsidRDefault="00261760" w:rsidP="001E3D4C">
          <w:pPr>
            <w:ind w:firstLine="720"/>
            <w:jc w:val="both"/>
            <w:rPr>
              <w:rFonts w:ascii="Arial" w:hAnsi="Arial" w:cs="Arial"/>
              <w:sz w:val="18"/>
              <w:szCs w:val="18"/>
            </w:rPr>
          </w:pPr>
          <w:r w:rsidRPr="00261760">
            <w:rPr>
              <w:rFonts w:ascii="Arial" w:hAnsi="Arial" w:cs="Arial"/>
              <w:b/>
              <w:sz w:val="18"/>
              <w:szCs w:val="18"/>
            </w:rPr>
            <w:t>4.13</w:t>
          </w:r>
          <w:r>
            <w:rPr>
              <w:rFonts w:ascii="Arial" w:hAnsi="Arial" w:cs="Arial"/>
              <w:sz w:val="18"/>
              <w:szCs w:val="18"/>
            </w:rPr>
            <w:t xml:space="preserve">. Срок подачи </w:t>
          </w:r>
          <w:r w:rsidRPr="00261760">
            <w:rPr>
              <w:rFonts w:ascii="Arial" w:hAnsi="Arial" w:cs="Arial"/>
              <w:b/>
              <w:sz w:val="18"/>
              <w:szCs w:val="18"/>
            </w:rPr>
            <w:t>претензии</w:t>
          </w:r>
          <w:r>
            <w:rPr>
              <w:rFonts w:ascii="Arial" w:hAnsi="Arial" w:cs="Arial"/>
              <w:sz w:val="18"/>
              <w:szCs w:val="18"/>
            </w:rPr>
            <w:t xml:space="preserve"> Клиентом – не позднее 5 рабочих дней с момента получения груза. Претензия рассматривается Экспедитором только при условии соблюдения Клиентом всех пунктов настоящего Договора и предоставлении следующих документов: претензия, акт о состоянии груза, накладная на отгрузку товара, счет-фактура.</w:t>
          </w:r>
          <w:r w:rsidR="00445A80">
            <w:rPr>
              <w:rFonts w:ascii="Arial" w:hAnsi="Arial" w:cs="Arial"/>
              <w:sz w:val="18"/>
              <w:szCs w:val="18"/>
            </w:rPr>
            <w:t xml:space="preserve"> Срок рассмотрении претензии – 1</w:t>
          </w:r>
          <w:r>
            <w:rPr>
              <w:rFonts w:ascii="Arial" w:hAnsi="Arial" w:cs="Arial"/>
              <w:sz w:val="18"/>
              <w:szCs w:val="18"/>
            </w:rPr>
            <w:t xml:space="preserve">0 рабочих дней. Возмещение по претензиям производиться по согласованию обеих сторон. </w:t>
          </w:r>
        </w:p>
        <w:p w14:paraId="5068F406" w14:textId="1C767E1C" w:rsidR="00AF2960" w:rsidRPr="00AF2960" w:rsidRDefault="00AF2960" w:rsidP="00261760">
          <w:pPr>
            <w:jc w:val="both"/>
            <w:rPr>
              <w:rFonts w:ascii="Arial" w:hAnsi="Arial" w:cs="Arial"/>
              <w:sz w:val="18"/>
              <w:szCs w:val="18"/>
            </w:rPr>
          </w:pPr>
        </w:p>
        <w:p w14:paraId="321F2238" w14:textId="77777777" w:rsidR="00AF2960" w:rsidRPr="00AF2960" w:rsidRDefault="00AF2960" w:rsidP="001E3D4C">
          <w:pPr>
            <w:ind w:firstLine="720"/>
            <w:jc w:val="both"/>
            <w:rPr>
              <w:rFonts w:ascii="Arial" w:hAnsi="Arial" w:cs="Arial"/>
              <w:sz w:val="18"/>
              <w:szCs w:val="18"/>
            </w:rPr>
          </w:pPr>
        </w:p>
        <w:p w14:paraId="2DEC0785" w14:textId="77777777" w:rsidR="003D1F97" w:rsidRPr="00AF2960" w:rsidRDefault="003D1F97" w:rsidP="003D1F97">
          <w:pPr>
            <w:ind w:firstLine="720"/>
            <w:jc w:val="center"/>
            <w:rPr>
              <w:rFonts w:ascii="Arial" w:hAnsi="Arial" w:cs="Arial"/>
              <w:b/>
              <w:sz w:val="18"/>
              <w:szCs w:val="18"/>
            </w:rPr>
          </w:pPr>
          <w:r w:rsidRPr="00AF2960">
            <w:rPr>
              <w:rFonts w:ascii="Arial" w:hAnsi="Arial" w:cs="Arial"/>
              <w:b/>
              <w:sz w:val="18"/>
              <w:szCs w:val="18"/>
            </w:rPr>
            <w:t>5. Обстоятельства непреодолимой силы</w:t>
          </w:r>
        </w:p>
        <w:p w14:paraId="52E94538" w14:textId="77777777" w:rsidR="001E3D4C" w:rsidRPr="00AF2960" w:rsidRDefault="003D1F97" w:rsidP="00333CEF">
          <w:pPr>
            <w:pStyle w:val="ConsPlusNormal"/>
            <w:ind w:firstLine="709"/>
            <w:jc w:val="both"/>
            <w:rPr>
              <w:rFonts w:hAnsi="Arial" w:cs="Arial"/>
              <w:sz w:val="18"/>
              <w:szCs w:val="18"/>
              <w:lang w:val="ru-RU"/>
            </w:rPr>
          </w:pPr>
          <w:r w:rsidRPr="00AF2960">
            <w:rPr>
              <w:rFonts w:hAnsi="Arial" w:cs="Arial"/>
              <w:b/>
              <w:sz w:val="18"/>
              <w:szCs w:val="18"/>
              <w:lang w:val="ru-RU"/>
            </w:rPr>
            <w:t>5</w:t>
          </w:r>
          <w:r w:rsidR="001E3D4C" w:rsidRPr="00AF2960">
            <w:rPr>
              <w:rFonts w:hAnsi="Arial" w:cs="Arial"/>
              <w:b/>
              <w:sz w:val="18"/>
              <w:szCs w:val="18"/>
              <w:lang w:val="ru-RU"/>
            </w:rPr>
            <w:t>.</w:t>
          </w:r>
          <w:r w:rsidRPr="00AF2960">
            <w:rPr>
              <w:rFonts w:hAnsi="Arial" w:cs="Arial"/>
              <w:b/>
              <w:sz w:val="18"/>
              <w:szCs w:val="18"/>
              <w:lang w:val="ru-RU"/>
            </w:rPr>
            <w:t>1</w:t>
          </w:r>
          <w:r w:rsidR="001E3D4C" w:rsidRPr="00AF2960">
            <w:rPr>
              <w:rFonts w:hAnsi="Arial" w:cs="Arial"/>
              <w:b/>
              <w:sz w:val="18"/>
              <w:szCs w:val="18"/>
              <w:lang w:val="ru-RU"/>
            </w:rPr>
            <w:t>.</w:t>
          </w:r>
          <w:r w:rsidR="001E3D4C" w:rsidRPr="00AF2960">
            <w:rPr>
              <w:rFonts w:hAnsi="Arial" w:cs="Arial"/>
              <w:sz w:val="18"/>
              <w:szCs w:val="18"/>
              <w:lang w:val="ru-RU"/>
            </w:rPr>
            <w:t xml:space="preserve"> Стороны освобождаются от ответственности за частичное или полное неисполнение обязательств по Договору (Поручению), если такое неисполнение явилось следствием действия непреодолимой силы, возникшей после заключения Договора (принятия Поручения) в результате </w:t>
          </w:r>
          <w:r w:rsidR="00333CEF" w:rsidRPr="00AF2960">
            <w:rPr>
              <w:rFonts w:hAnsi="Arial" w:cs="Arial"/>
              <w:sz w:val="18"/>
              <w:szCs w:val="18"/>
              <w:lang w:val="ru-RU"/>
            </w:rPr>
            <w:t>обстоятельств</w:t>
          </w:r>
          <w:r w:rsidR="001E3D4C" w:rsidRPr="00AF2960">
            <w:rPr>
              <w:rFonts w:hAnsi="Arial" w:cs="Arial"/>
              <w:sz w:val="18"/>
              <w:szCs w:val="18"/>
              <w:lang w:val="ru-RU"/>
            </w:rPr>
            <w:t xml:space="preserve"> чрезвычайного характера, наступление которых Стороной, не исполнившей обязательство полностью или частично, невозможно было предотвратить и устранение которых от нее не зависело, а также по тем основаниям, которые предусмотрены соответствующими транспортными уставами, кодексами или правилам. </w:t>
          </w:r>
          <w:r w:rsidR="00333CEF" w:rsidRPr="00AF2960">
            <w:rPr>
              <w:rFonts w:hAnsi="Arial" w:cs="Arial"/>
              <w:sz w:val="18"/>
              <w:szCs w:val="18"/>
              <w:lang w:val="ru-RU"/>
            </w:rPr>
            <w:t>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14:paraId="5A114F42" w14:textId="77777777" w:rsidR="00C44070" w:rsidRPr="00AF2960" w:rsidRDefault="003D1F97" w:rsidP="00C44070">
          <w:pPr>
            <w:pStyle w:val="ConsPlusNormal"/>
            <w:ind w:firstLine="540"/>
            <w:jc w:val="both"/>
            <w:rPr>
              <w:rFonts w:hAnsi="Arial" w:cs="Arial"/>
              <w:sz w:val="18"/>
              <w:szCs w:val="18"/>
              <w:lang w:val="ru-RU"/>
            </w:rPr>
          </w:pPr>
          <w:r w:rsidRPr="00AF2960">
            <w:rPr>
              <w:rFonts w:hAnsi="Arial" w:cs="Arial"/>
              <w:b/>
              <w:sz w:val="18"/>
              <w:szCs w:val="18"/>
              <w:lang w:val="ru-RU"/>
            </w:rPr>
            <w:t>5.2</w:t>
          </w:r>
          <w:r w:rsidR="00C44070" w:rsidRPr="00AF2960">
            <w:rPr>
              <w:rFonts w:hAnsi="Arial" w:cs="Arial"/>
              <w:b/>
              <w:sz w:val="18"/>
              <w:szCs w:val="18"/>
              <w:lang w:val="ru-RU"/>
            </w:rPr>
            <w:t>.</w:t>
          </w:r>
          <w:r w:rsidR="00C44070" w:rsidRPr="00AF2960">
            <w:rPr>
              <w:rFonts w:hAnsi="Arial" w:cs="Arial"/>
              <w:sz w:val="18"/>
              <w:szCs w:val="18"/>
              <w:lang w:val="ru-RU"/>
            </w:rPr>
            <w:t xml:space="preserve"> Сторона, для которой создалась невозможность исполнения обязательства по настоящему Договору, обязана не позднее 2 дней с момента наступления обстоятельств непреодолимой силы в письменной форме уведомить об этом другую Сторону.</w:t>
          </w:r>
        </w:p>
        <w:p w14:paraId="651A6F9D" w14:textId="77777777" w:rsidR="00C44070" w:rsidRPr="00AF2960" w:rsidRDefault="003D1F97" w:rsidP="00C44070">
          <w:pPr>
            <w:pStyle w:val="ConsPlusNormal"/>
            <w:ind w:firstLine="540"/>
            <w:jc w:val="both"/>
            <w:rPr>
              <w:rFonts w:hAnsi="Arial" w:cs="Arial"/>
              <w:sz w:val="18"/>
              <w:szCs w:val="18"/>
              <w:lang w:val="ru-RU"/>
            </w:rPr>
          </w:pPr>
          <w:r w:rsidRPr="00AF2960">
            <w:rPr>
              <w:rFonts w:hAnsi="Arial" w:cs="Arial"/>
              <w:b/>
              <w:sz w:val="18"/>
              <w:szCs w:val="18"/>
              <w:lang w:val="ru-RU"/>
            </w:rPr>
            <w:t>5.3</w:t>
          </w:r>
          <w:r w:rsidR="00C44070" w:rsidRPr="00AF2960">
            <w:rPr>
              <w:rFonts w:hAnsi="Arial" w:cs="Arial"/>
              <w:b/>
              <w:sz w:val="18"/>
              <w:szCs w:val="18"/>
              <w:lang w:val="ru-RU"/>
            </w:rPr>
            <w:t>.</w:t>
          </w:r>
          <w:r w:rsidR="00C44070" w:rsidRPr="00AF2960">
            <w:rPr>
              <w:rFonts w:hAnsi="Arial" w:cs="Arial"/>
              <w:sz w:val="18"/>
              <w:szCs w:val="18"/>
              <w:lang w:val="ru-RU"/>
            </w:rPr>
            <w:t xml:space="preserve"> В случае если обстоятельства непреодолимой силы и их последствия действуют в течение 2 (Двух) последовательных месяцев, Стороны проводят дополнительные переговоры для выявления альтернативных способов исполнения настоящего Договора или его прекращения.</w:t>
          </w:r>
        </w:p>
        <w:p w14:paraId="20ED9486" w14:textId="10572893" w:rsidR="008A6479" w:rsidRPr="00AF2960" w:rsidRDefault="008A6479" w:rsidP="005B6CB4">
          <w:pPr>
            <w:pStyle w:val="ConsPlusNormal"/>
            <w:ind w:firstLine="709"/>
            <w:jc w:val="both"/>
            <w:rPr>
              <w:rFonts w:hAnsi="Arial" w:cs="Arial"/>
              <w:b/>
              <w:bCs/>
              <w:sz w:val="18"/>
              <w:szCs w:val="18"/>
              <w:lang w:val="ru-RU"/>
            </w:rPr>
          </w:pPr>
        </w:p>
        <w:p w14:paraId="0B52B471" w14:textId="77777777" w:rsidR="008C746B" w:rsidRPr="00AF2960" w:rsidRDefault="003D1F97" w:rsidP="005B6CB4">
          <w:pPr>
            <w:pStyle w:val="ConsPlusNormal"/>
            <w:ind w:firstLine="709"/>
            <w:jc w:val="center"/>
            <w:rPr>
              <w:rFonts w:hAnsi="Arial" w:cs="Arial"/>
              <w:sz w:val="18"/>
              <w:szCs w:val="18"/>
              <w:lang w:val="ru-RU"/>
            </w:rPr>
          </w:pPr>
          <w:r w:rsidRPr="00AF2960">
            <w:rPr>
              <w:rFonts w:hAnsi="Arial" w:cs="Arial"/>
              <w:b/>
              <w:bCs/>
              <w:sz w:val="18"/>
              <w:szCs w:val="18"/>
              <w:lang w:val="ru-RU"/>
            </w:rPr>
            <w:t>6</w:t>
          </w:r>
          <w:r w:rsidR="008C746B" w:rsidRPr="00AF2960">
            <w:rPr>
              <w:rFonts w:hAnsi="Arial" w:cs="Arial"/>
              <w:b/>
              <w:bCs/>
              <w:sz w:val="18"/>
              <w:szCs w:val="18"/>
              <w:lang w:val="ru-RU"/>
            </w:rPr>
            <w:t>. Порядок разрешения споров</w:t>
          </w:r>
        </w:p>
        <w:p w14:paraId="7EE10A6B" w14:textId="77777777" w:rsidR="00D64864" w:rsidRPr="00AF2960" w:rsidRDefault="003D1F97" w:rsidP="00333CEF">
          <w:pPr>
            <w:ind w:firstLine="720"/>
            <w:jc w:val="both"/>
            <w:rPr>
              <w:rFonts w:ascii="Arial" w:hAnsi="Arial" w:cs="Arial"/>
              <w:sz w:val="18"/>
              <w:szCs w:val="18"/>
            </w:rPr>
          </w:pPr>
          <w:r w:rsidRPr="00AF2960">
            <w:rPr>
              <w:rFonts w:ascii="Arial" w:hAnsi="Arial" w:cs="Arial"/>
              <w:b/>
              <w:sz w:val="18"/>
              <w:szCs w:val="18"/>
            </w:rPr>
            <w:t>6</w:t>
          </w:r>
          <w:r w:rsidR="001E3D4C" w:rsidRPr="00AF2960">
            <w:rPr>
              <w:rFonts w:ascii="Arial" w:hAnsi="Arial" w:cs="Arial"/>
              <w:b/>
              <w:sz w:val="18"/>
              <w:szCs w:val="18"/>
            </w:rPr>
            <w:t>.1.</w:t>
          </w:r>
          <w:r w:rsidR="001E3D4C" w:rsidRPr="00AF2960">
            <w:rPr>
              <w:rFonts w:ascii="Arial" w:hAnsi="Arial" w:cs="Arial"/>
              <w:sz w:val="18"/>
              <w:szCs w:val="18"/>
            </w:rPr>
            <w:t xml:space="preserve"> Все споры и разногласия, которые могут возникнуть из настоящего Договора, Стороны будут стремиться разрешить путем переговоров. </w:t>
          </w:r>
        </w:p>
        <w:p w14:paraId="1A59B3FE" w14:textId="721D9363" w:rsidR="001E3D4C" w:rsidRPr="00AF2960" w:rsidRDefault="003D1F97" w:rsidP="00333CEF">
          <w:pPr>
            <w:ind w:firstLine="720"/>
            <w:jc w:val="both"/>
            <w:rPr>
              <w:rFonts w:ascii="Arial" w:hAnsi="Arial" w:cs="Arial"/>
              <w:sz w:val="18"/>
              <w:szCs w:val="18"/>
            </w:rPr>
          </w:pPr>
          <w:r w:rsidRPr="00AF2960">
            <w:rPr>
              <w:rFonts w:ascii="Arial" w:hAnsi="Arial" w:cs="Arial"/>
              <w:b/>
              <w:sz w:val="18"/>
              <w:szCs w:val="18"/>
            </w:rPr>
            <w:t>6</w:t>
          </w:r>
          <w:r w:rsidR="00D64864" w:rsidRPr="00AF2960">
            <w:rPr>
              <w:rFonts w:ascii="Arial" w:hAnsi="Arial" w:cs="Arial"/>
              <w:b/>
              <w:sz w:val="18"/>
              <w:szCs w:val="18"/>
            </w:rPr>
            <w:t>.2.</w:t>
          </w:r>
          <w:r w:rsidR="00D64864" w:rsidRPr="00AF2960">
            <w:rPr>
              <w:rFonts w:ascii="Arial" w:hAnsi="Arial" w:cs="Arial"/>
              <w:sz w:val="18"/>
              <w:szCs w:val="18"/>
            </w:rPr>
            <w:t xml:space="preserve"> </w:t>
          </w:r>
          <w:r w:rsidR="001E3D4C" w:rsidRPr="00AF2960">
            <w:rPr>
              <w:rFonts w:ascii="Arial" w:hAnsi="Arial" w:cs="Arial"/>
              <w:sz w:val="18"/>
              <w:szCs w:val="18"/>
            </w:rPr>
            <w:t xml:space="preserve">В случае невозможности разрешения споров путем переговоров они подлежат разрешению в Арбитражном суде </w:t>
          </w:r>
          <w:r w:rsidR="00AE3017" w:rsidRPr="00AF2960">
            <w:rPr>
              <w:rFonts w:ascii="Arial" w:hAnsi="Arial" w:cs="Arial"/>
              <w:sz w:val="18"/>
              <w:szCs w:val="18"/>
            </w:rPr>
            <w:t>Московской области</w:t>
          </w:r>
          <w:r w:rsidR="001E3D4C" w:rsidRPr="00AF2960">
            <w:rPr>
              <w:rFonts w:ascii="Arial" w:hAnsi="Arial" w:cs="Arial"/>
              <w:sz w:val="18"/>
              <w:szCs w:val="18"/>
            </w:rPr>
            <w:t>.</w:t>
          </w:r>
        </w:p>
        <w:p w14:paraId="7E5ADA55" w14:textId="37C3D9D6" w:rsidR="009A3ABA" w:rsidRPr="00AF2960" w:rsidRDefault="00B07CA3" w:rsidP="00B07CA3">
          <w:pPr>
            <w:ind w:firstLine="720"/>
            <w:jc w:val="both"/>
            <w:rPr>
              <w:rFonts w:ascii="Arial" w:eastAsia="Arial" w:hAnsi="Arial" w:cs="Arial"/>
              <w:sz w:val="18"/>
              <w:szCs w:val="18"/>
            </w:rPr>
          </w:pPr>
          <w:r w:rsidRPr="00AF2960">
            <w:rPr>
              <w:rFonts w:ascii="Arial" w:hAnsi="Arial" w:cs="Arial"/>
              <w:b/>
              <w:sz w:val="18"/>
              <w:szCs w:val="18"/>
            </w:rPr>
            <w:t xml:space="preserve">6.3. </w:t>
          </w:r>
          <w:r w:rsidR="009A3ABA" w:rsidRPr="00AF2960">
            <w:rPr>
              <w:rFonts w:ascii="Arial" w:eastAsia="Arial" w:hAnsi="Arial" w:cs="Arial"/>
              <w:sz w:val="18"/>
              <w:szCs w:val="18"/>
            </w:rPr>
            <w:t>До предъявления иска, вытекающего из настоящего Договора, обязательно пре</w:t>
          </w:r>
          <w:r w:rsidR="00796502" w:rsidRPr="00AF2960">
            <w:rPr>
              <w:rFonts w:ascii="Arial" w:eastAsia="Arial" w:hAnsi="Arial" w:cs="Arial"/>
              <w:sz w:val="18"/>
              <w:szCs w:val="18"/>
            </w:rPr>
            <w:t>дъявление письменной претензии.</w:t>
          </w:r>
        </w:p>
        <w:p w14:paraId="1EDB2686" w14:textId="77777777" w:rsidR="00586EE5" w:rsidRPr="00AF2960" w:rsidRDefault="00B07CA3" w:rsidP="00B07CA3">
          <w:pPr>
            <w:ind w:firstLine="720"/>
            <w:jc w:val="both"/>
            <w:rPr>
              <w:rFonts w:ascii="Arial" w:eastAsia="Arial" w:hAnsi="Arial" w:cs="Arial"/>
              <w:sz w:val="18"/>
              <w:szCs w:val="18"/>
            </w:rPr>
          </w:pPr>
          <w:r w:rsidRPr="00AF2960">
            <w:rPr>
              <w:rFonts w:ascii="Arial" w:eastAsia="Arial" w:hAnsi="Arial" w:cs="Arial"/>
              <w:b/>
              <w:sz w:val="18"/>
              <w:szCs w:val="18"/>
            </w:rPr>
            <w:t>6.4.</w:t>
          </w:r>
          <w:r w:rsidRPr="00AF2960">
            <w:rPr>
              <w:rFonts w:ascii="Arial" w:eastAsia="Arial" w:hAnsi="Arial" w:cs="Arial"/>
              <w:sz w:val="18"/>
              <w:szCs w:val="18"/>
            </w:rPr>
            <w:t xml:space="preserve"> </w:t>
          </w:r>
          <w:r w:rsidR="009A3ABA" w:rsidRPr="00AF2960">
            <w:rPr>
              <w:rFonts w:ascii="Arial" w:eastAsia="Arial" w:hAnsi="Arial" w:cs="Arial"/>
              <w:sz w:val="18"/>
              <w:szCs w:val="18"/>
            </w:rPr>
            <w:t>К претензии Экспедитору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w:t>
          </w:r>
          <w:r w:rsidRPr="00AF2960">
            <w:rPr>
              <w:rFonts w:ascii="Arial" w:eastAsia="Arial" w:hAnsi="Arial" w:cs="Arial"/>
              <w:sz w:val="18"/>
              <w:szCs w:val="18"/>
            </w:rPr>
            <w:t xml:space="preserve"> </w:t>
          </w:r>
        </w:p>
        <w:p w14:paraId="7E76DE85" w14:textId="3E87E586" w:rsidR="009A3ABA" w:rsidRPr="00AF2960" w:rsidRDefault="00586EE5" w:rsidP="00B07CA3">
          <w:pPr>
            <w:ind w:firstLine="720"/>
            <w:jc w:val="both"/>
            <w:rPr>
              <w:rFonts w:ascii="Arial" w:eastAsia="Arial" w:hAnsi="Arial" w:cs="Arial"/>
              <w:sz w:val="18"/>
              <w:szCs w:val="18"/>
            </w:rPr>
          </w:pPr>
          <w:r w:rsidRPr="00AF2960">
            <w:rPr>
              <w:rFonts w:ascii="Arial" w:eastAsia="Arial" w:hAnsi="Arial" w:cs="Arial"/>
              <w:b/>
              <w:sz w:val="18"/>
              <w:szCs w:val="18"/>
            </w:rPr>
            <w:t>6.5.</w:t>
          </w:r>
          <w:r w:rsidRPr="00AF2960">
            <w:rPr>
              <w:rFonts w:ascii="Arial" w:eastAsia="Arial" w:hAnsi="Arial" w:cs="Arial"/>
              <w:sz w:val="18"/>
              <w:szCs w:val="18"/>
            </w:rPr>
            <w:t xml:space="preserve"> </w:t>
          </w:r>
          <w:r w:rsidR="009A3ABA" w:rsidRPr="00AF2960">
            <w:rPr>
              <w:rFonts w:ascii="Arial" w:eastAsia="Arial" w:hAnsi="Arial" w:cs="Arial"/>
              <w:sz w:val="18"/>
              <w:szCs w:val="18"/>
            </w:rPr>
            <w:t>Экспедитор обязан рассмотреть претензию и в письменной форме уведомить Клиента об удовлетворении или отклонении претензии в течение</w:t>
          </w:r>
          <w:r w:rsidR="004D27B4" w:rsidRPr="00AF2960">
            <w:rPr>
              <w:rFonts w:ascii="Arial" w:eastAsia="Arial" w:hAnsi="Arial" w:cs="Arial"/>
              <w:sz w:val="18"/>
              <w:szCs w:val="18"/>
            </w:rPr>
            <w:t xml:space="preserve"> 10 (Деся</w:t>
          </w:r>
          <w:r w:rsidR="00B07CA3" w:rsidRPr="00AF2960">
            <w:rPr>
              <w:rFonts w:ascii="Arial" w:eastAsia="Arial" w:hAnsi="Arial" w:cs="Arial"/>
              <w:sz w:val="18"/>
              <w:szCs w:val="18"/>
            </w:rPr>
            <w:t>ти</w:t>
          </w:r>
          <w:r w:rsidR="009A3ABA" w:rsidRPr="00AF2960">
            <w:rPr>
              <w:rFonts w:ascii="Arial" w:eastAsia="Arial" w:hAnsi="Arial" w:cs="Arial"/>
              <w:sz w:val="18"/>
              <w:szCs w:val="18"/>
            </w:rPr>
            <w:t>) дней со дня ее получения.</w:t>
          </w:r>
          <w:r w:rsidR="004B58EE" w:rsidRPr="00AF2960">
            <w:rPr>
              <w:rFonts w:ascii="Arial" w:eastAsia="Arial" w:hAnsi="Arial" w:cs="Arial"/>
              <w:sz w:val="18"/>
              <w:szCs w:val="18"/>
            </w:rPr>
            <w:t xml:space="preserve"> Прете</w:t>
          </w:r>
          <w:r w:rsidR="00240F18" w:rsidRPr="00AF2960">
            <w:rPr>
              <w:rFonts w:ascii="Arial" w:eastAsia="Arial" w:hAnsi="Arial" w:cs="Arial"/>
              <w:sz w:val="18"/>
              <w:szCs w:val="18"/>
            </w:rPr>
            <w:t>нзия и ответ на нее могут быть на</w:t>
          </w:r>
          <w:r w:rsidR="004B58EE" w:rsidRPr="00AF2960">
            <w:rPr>
              <w:rFonts w:ascii="Arial" w:eastAsia="Arial" w:hAnsi="Arial" w:cs="Arial"/>
              <w:sz w:val="18"/>
              <w:szCs w:val="18"/>
            </w:rPr>
            <w:t xml:space="preserve">правлены посредством факсимильной связи или электронной почты. </w:t>
          </w:r>
        </w:p>
        <w:p w14:paraId="31438708" w14:textId="77777777" w:rsidR="00E7365A" w:rsidRPr="00AF2960" w:rsidRDefault="00E7365A" w:rsidP="00333CEF">
          <w:pPr>
            <w:ind w:firstLine="720"/>
            <w:jc w:val="both"/>
            <w:rPr>
              <w:rFonts w:ascii="Arial" w:hAnsi="Arial" w:cs="Arial"/>
              <w:sz w:val="18"/>
              <w:szCs w:val="18"/>
            </w:rPr>
          </w:pPr>
        </w:p>
        <w:p w14:paraId="06A01B58" w14:textId="77777777" w:rsidR="00E7365A" w:rsidRPr="00AF2960" w:rsidRDefault="003D1F97" w:rsidP="00E7365A">
          <w:pPr>
            <w:pStyle w:val="ConsPlusNormal"/>
            <w:jc w:val="center"/>
            <w:outlineLvl w:val="0"/>
            <w:rPr>
              <w:rFonts w:hAnsi="Arial" w:cs="Arial"/>
              <w:b/>
              <w:sz w:val="18"/>
              <w:szCs w:val="18"/>
              <w:lang w:val="ru-RU"/>
            </w:rPr>
          </w:pPr>
          <w:r w:rsidRPr="00AF2960">
            <w:rPr>
              <w:rFonts w:hAnsi="Arial" w:cs="Arial"/>
              <w:b/>
              <w:sz w:val="18"/>
              <w:szCs w:val="18"/>
              <w:lang w:val="ru-RU"/>
            </w:rPr>
            <w:t>7</w:t>
          </w:r>
          <w:r w:rsidR="00E7365A" w:rsidRPr="00AF2960">
            <w:rPr>
              <w:rFonts w:hAnsi="Arial" w:cs="Arial"/>
              <w:b/>
              <w:sz w:val="18"/>
              <w:szCs w:val="18"/>
              <w:lang w:val="ru-RU"/>
            </w:rPr>
            <w:t>. Конфиденциальность</w:t>
          </w:r>
        </w:p>
        <w:p w14:paraId="4745C5DA" w14:textId="77777777" w:rsidR="00E7365A" w:rsidRPr="00AF2960" w:rsidRDefault="00E7365A" w:rsidP="00E7365A">
          <w:pPr>
            <w:pStyle w:val="ConsPlusNormal"/>
            <w:ind w:firstLine="540"/>
            <w:rPr>
              <w:rFonts w:hAnsi="Arial" w:cs="Arial"/>
              <w:sz w:val="18"/>
              <w:szCs w:val="18"/>
              <w:lang w:val="ru-RU"/>
            </w:rPr>
          </w:pPr>
        </w:p>
        <w:p w14:paraId="5AC40F97" w14:textId="77777777" w:rsidR="00E7365A" w:rsidRPr="00AF2960" w:rsidRDefault="003D1F97" w:rsidP="00E7365A">
          <w:pPr>
            <w:pStyle w:val="ConsPlusNormal"/>
            <w:ind w:firstLine="540"/>
            <w:jc w:val="both"/>
            <w:rPr>
              <w:rFonts w:hAnsi="Arial" w:cs="Arial"/>
              <w:sz w:val="18"/>
              <w:szCs w:val="18"/>
              <w:lang w:val="ru-RU"/>
            </w:rPr>
          </w:pPr>
          <w:r w:rsidRPr="00AF2960">
            <w:rPr>
              <w:rFonts w:hAnsi="Arial" w:cs="Arial"/>
              <w:b/>
              <w:sz w:val="18"/>
              <w:szCs w:val="18"/>
              <w:lang w:val="ru-RU"/>
            </w:rPr>
            <w:t>7</w:t>
          </w:r>
          <w:r w:rsidR="00E7365A" w:rsidRPr="00AF2960">
            <w:rPr>
              <w:rFonts w:hAnsi="Arial" w:cs="Arial"/>
              <w:b/>
              <w:sz w:val="18"/>
              <w:szCs w:val="18"/>
              <w:lang w:val="ru-RU"/>
            </w:rPr>
            <w:t>.1.</w:t>
          </w:r>
          <w:r w:rsidR="00E7365A" w:rsidRPr="00AF2960">
            <w:rPr>
              <w:rFonts w:hAnsi="Arial" w:cs="Arial"/>
              <w:sz w:val="18"/>
              <w:szCs w:val="18"/>
              <w:lang w:val="ru-RU"/>
            </w:rPr>
            <w:t xml:space="preserve">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2E96F411" w14:textId="77777777" w:rsidR="00E7365A" w:rsidRPr="00AF2960" w:rsidRDefault="003D1F97" w:rsidP="00E7365A">
          <w:pPr>
            <w:pStyle w:val="ConsPlusNormal"/>
            <w:ind w:firstLine="540"/>
            <w:jc w:val="both"/>
            <w:rPr>
              <w:rFonts w:hAnsi="Arial" w:cs="Arial"/>
              <w:sz w:val="18"/>
              <w:szCs w:val="18"/>
              <w:lang w:val="ru-RU"/>
            </w:rPr>
          </w:pPr>
          <w:r w:rsidRPr="00AF2960">
            <w:rPr>
              <w:rFonts w:hAnsi="Arial" w:cs="Arial"/>
              <w:b/>
              <w:sz w:val="18"/>
              <w:szCs w:val="18"/>
              <w:lang w:val="ru-RU"/>
            </w:rPr>
            <w:t>7</w:t>
          </w:r>
          <w:r w:rsidR="00E7365A" w:rsidRPr="00AF2960">
            <w:rPr>
              <w:rFonts w:hAnsi="Arial" w:cs="Arial"/>
              <w:b/>
              <w:sz w:val="18"/>
              <w:szCs w:val="18"/>
              <w:lang w:val="ru-RU"/>
            </w:rPr>
            <w:t>.2.</w:t>
          </w:r>
          <w:r w:rsidR="00E7365A" w:rsidRPr="00AF2960">
            <w:rPr>
              <w:rFonts w:hAnsi="Arial" w:cs="Arial"/>
              <w:sz w:val="18"/>
              <w:szCs w:val="18"/>
              <w:lang w:val="ru-RU"/>
            </w:rPr>
            <w:t xml:space="preserve"> Стороны обязуются соблюдать конфиденциальность информации, относящейся к предмету настоящего Договора в течение всего срока его действия, а также в течение 3 лет по истечении срока его действия.</w:t>
          </w:r>
        </w:p>
        <w:p w14:paraId="701DEC57" w14:textId="77777777" w:rsidR="001E3D4C" w:rsidRPr="00AF2960" w:rsidRDefault="001E3D4C" w:rsidP="001E3D4C">
          <w:pPr>
            <w:ind w:firstLine="720"/>
            <w:jc w:val="center"/>
            <w:rPr>
              <w:rFonts w:ascii="Arial" w:hAnsi="Arial" w:cs="Arial"/>
              <w:b/>
              <w:sz w:val="18"/>
              <w:szCs w:val="18"/>
            </w:rPr>
          </w:pPr>
        </w:p>
        <w:p w14:paraId="4700C057" w14:textId="77777777" w:rsidR="001E3D4C" w:rsidRPr="00AF2960" w:rsidRDefault="003D1F97" w:rsidP="005B6CB4">
          <w:pPr>
            <w:ind w:firstLine="720"/>
            <w:jc w:val="center"/>
            <w:rPr>
              <w:rFonts w:ascii="Arial" w:hAnsi="Arial" w:cs="Arial"/>
              <w:b/>
              <w:sz w:val="18"/>
              <w:szCs w:val="18"/>
            </w:rPr>
          </w:pPr>
          <w:r w:rsidRPr="00AF2960">
            <w:rPr>
              <w:rFonts w:ascii="Arial" w:hAnsi="Arial" w:cs="Arial"/>
              <w:b/>
              <w:sz w:val="18"/>
              <w:szCs w:val="18"/>
            </w:rPr>
            <w:t>8</w:t>
          </w:r>
          <w:r w:rsidR="001E3D4C" w:rsidRPr="00AF2960">
            <w:rPr>
              <w:rFonts w:ascii="Arial" w:hAnsi="Arial" w:cs="Arial"/>
              <w:b/>
              <w:sz w:val="18"/>
              <w:szCs w:val="18"/>
            </w:rPr>
            <w:t>. Дополнительные условия</w:t>
          </w:r>
        </w:p>
        <w:p w14:paraId="02DF9177" w14:textId="4B012299" w:rsidR="001E3D4C" w:rsidRPr="00AF2960" w:rsidRDefault="003D1F97" w:rsidP="001E3D4C">
          <w:pPr>
            <w:ind w:firstLine="720"/>
            <w:jc w:val="both"/>
            <w:rPr>
              <w:rFonts w:ascii="Arial" w:hAnsi="Arial" w:cs="Arial"/>
              <w:sz w:val="18"/>
              <w:szCs w:val="18"/>
            </w:rPr>
          </w:pPr>
          <w:r w:rsidRPr="00AF2960">
            <w:rPr>
              <w:rFonts w:ascii="Arial" w:hAnsi="Arial" w:cs="Arial"/>
              <w:b/>
              <w:sz w:val="18"/>
              <w:szCs w:val="18"/>
            </w:rPr>
            <w:t>8</w:t>
          </w:r>
          <w:r w:rsidR="001E3D4C" w:rsidRPr="00AF2960">
            <w:rPr>
              <w:rFonts w:ascii="Arial" w:hAnsi="Arial" w:cs="Arial"/>
              <w:b/>
              <w:sz w:val="18"/>
              <w:szCs w:val="18"/>
            </w:rPr>
            <w:t>.1.</w:t>
          </w:r>
          <w:r w:rsidR="001E3D4C" w:rsidRPr="00AF2960">
            <w:rPr>
              <w:rFonts w:ascii="Arial" w:hAnsi="Arial" w:cs="Arial"/>
              <w:sz w:val="18"/>
              <w:szCs w:val="18"/>
            </w:rPr>
            <w:t xml:space="preserve"> Стороны обязаны извещать друг друга об изменении своих адресов, номеров телефонов и факсов, смене руководи</w:t>
          </w:r>
          <w:r w:rsidR="002F746A" w:rsidRPr="00AF2960">
            <w:rPr>
              <w:rFonts w:ascii="Arial" w:hAnsi="Arial" w:cs="Arial"/>
              <w:sz w:val="18"/>
              <w:szCs w:val="18"/>
            </w:rPr>
            <w:t>теля организации не позднее 5</w:t>
          </w:r>
          <w:r w:rsidR="001E3D4C" w:rsidRPr="00AF2960">
            <w:rPr>
              <w:rFonts w:ascii="Arial" w:hAnsi="Arial" w:cs="Arial"/>
              <w:sz w:val="18"/>
              <w:szCs w:val="18"/>
            </w:rPr>
            <w:t xml:space="preserve"> (пяти) </w:t>
          </w:r>
          <w:r w:rsidR="002F746A" w:rsidRPr="00AF2960">
            <w:rPr>
              <w:rFonts w:ascii="Arial" w:hAnsi="Arial" w:cs="Arial"/>
              <w:sz w:val="18"/>
              <w:szCs w:val="18"/>
            </w:rPr>
            <w:t xml:space="preserve">рабочих </w:t>
          </w:r>
          <w:r w:rsidR="001E3D4C" w:rsidRPr="00AF2960">
            <w:rPr>
              <w:rFonts w:ascii="Arial" w:hAnsi="Arial" w:cs="Arial"/>
              <w:sz w:val="18"/>
              <w:szCs w:val="18"/>
            </w:rPr>
            <w:t>дней со дня таких изменений.</w:t>
          </w:r>
        </w:p>
        <w:p w14:paraId="55DC3D20" w14:textId="77777777" w:rsidR="001E3D4C" w:rsidRPr="00AF2960" w:rsidRDefault="003D1F97" w:rsidP="001E3D4C">
          <w:pPr>
            <w:ind w:firstLine="720"/>
            <w:jc w:val="both"/>
            <w:rPr>
              <w:rFonts w:ascii="Arial" w:hAnsi="Arial" w:cs="Arial"/>
              <w:sz w:val="18"/>
              <w:szCs w:val="18"/>
            </w:rPr>
          </w:pPr>
          <w:r w:rsidRPr="00AF2960">
            <w:rPr>
              <w:rFonts w:ascii="Arial" w:hAnsi="Arial" w:cs="Arial"/>
              <w:b/>
              <w:sz w:val="18"/>
              <w:szCs w:val="18"/>
            </w:rPr>
            <w:t>8</w:t>
          </w:r>
          <w:r w:rsidR="001E3D4C" w:rsidRPr="00AF2960">
            <w:rPr>
              <w:rFonts w:ascii="Arial" w:hAnsi="Arial" w:cs="Arial"/>
              <w:b/>
              <w:sz w:val="18"/>
              <w:szCs w:val="18"/>
            </w:rPr>
            <w:t>.2.</w:t>
          </w:r>
          <w:r w:rsidR="001E3D4C" w:rsidRPr="00AF2960">
            <w:rPr>
              <w:rFonts w:ascii="Arial" w:hAnsi="Arial" w:cs="Arial"/>
              <w:sz w:val="18"/>
              <w:szCs w:val="18"/>
            </w:rPr>
            <w:t xml:space="preserve"> В случае ликвидации или реорганизации юридического лица, являющегося стороной настоящего Договора, все его права и обязанности, вытекающие из данного Договора, переходят к его правопреемнику, о котором одна Сторона обязана уведомить другую Сторону в течение 10 дней до этих изменений.    </w:t>
          </w:r>
        </w:p>
        <w:p w14:paraId="7D21C59F" w14:textId="77777777" w:rsidR="001E3D4C" w:rsidRPr="00AF2960" w:rsidRDefault="003D1F97" w:rsidP="001E3D4C">
          <w:pPr>
            <w:ind w:firstLine="720"/>
            <w:jc w:val="both"/>
            <w:rPr>
              <w:rFonts w:ascii="Arial" w:hAnsi="Arial" w:cs="Arial"/>
              <w:sz w:val="18"/>
              <w:szCs w:val="18"/>
            </w:rPr>
          </w:pPr>
          <w:r w:rsidRPr="00AF2960">
            <w:rPr>
              <w:rFonts w:ascii="Arial" w:hAnsi="Arial" w:cs="Arial"/>
              <w:b/>
              <w:sz w:val="18"/>
              <w:szCs w:val="18"/>
            </w:rPr>
            <w:t>8</w:t>
          </w:r>
          <w:r w:rsidR="001E3D4C" w:rsidRPr="00AF2960">
            <w:rPr>
              <w:rFonts w:ascii="Arial" w:hAnsi="Arial" w:cs="Arial"/>
              <w:b/>
              <w:sz w:val="18"/>
              <w:szCs w:val="18"/>
            </w:rPr>
            <w:t>.3.</w:t>
          </w:r>
          <w:r w:rsidR="001E3D4C" w:rsidRPr="00AF2960">
            <w:rPr>
              <w:rFonts w:ascii="Arial" w:hAnsi="Arial" w:cs="Arial"/>
              <w:sz w:val="18"/>
              <w:szCs w:val="18"/>
            </w:rPr>
            <w:t xml:space="preserve"> Вся переписка, корреспонденция и иные документы, относящиеся к настоящему Договору или связанные с ним, утрачивают свою юридическую силу со дня подписания настоящего Договора.</w:t>
          </w:r>
        </w:p>
        <w:p w14:paraId="115CB400" w14:textId="2EC9DED6" w:rsidR="000E495E" w:rsidRPr="00AF2960" w:rsidRDefault="003D1F97" w:rsidP="000E495E">
          <w:pPr>
            <w:pStyle w:val="ConsPlusNormal0"/>
            <w:ind w:firstLine="709"/>
            <w:jc w:val="both"/>
            <w:rPr>
              <w:rFonts w:hAnsi="Arial" w:cs="Arial"/>
              <w:sz w:val="18"/>
              <w:szCs w:val="18"/>
              <w:lang w:val="ru-RU"/>
            </w:rPr>
          </w:pPr>
          <w:r w:rsidRPr="00AF2960">
            <w:rPr>
              <w:rFonts w:hAnsi="Arial" w:cs="Arial"/>
              <w:b/>
              <w:sz w:val="18"/>
              <w:szCs w:val="18"/>
              <w:lang w:val="ru-RU"/>
            </w:rPr>
            <w:t>8</w:t>
          </w:r>
          <w:r w:rsidR="001E3D4C" w:rsidRPr="00AF2960">
            <w:rPr>
              <w:rFonts w:hAnsi="Arial" w:cs="Arial"/>
              <w:b/>
              <w:sz w:val="18"/>
              <w:szCs w:val="18"/>
              <w:lang w:val="ru-RU"/>
            </w:rPr>
            <w:t>.4</w:t>
          </w:r>
          <w:r w:rsidR="001E3D4C" w:rsidRPr="00AF2960">
            <w:rPr>
              <w:rFonts w:hAnsi="Arial" w:cs="Arial"/>
              <w:sz w:val="18"/>
              <w:szCs w:val="18"/>
              <w:lang w:val="ru-RU"/>
            </w:rPr>
            <w:t xml:space="preserve">. </w:t>
          </w:r>
          <w:r w:rsidR="000E495E" w:rsidRPr="00AF2960">
            <w:rPr>
              <w:rFonts w:hAnsi="Arial" w:cs="Arial"/>
              <w:sz w:val="18"/>
              <w:szCs w:val="18"/>
              <w:lang w:val="ru-RU"/>
            </w:rPr>
            <w:t>Уведомления, извещения, требования и иные юридически значимые сообщения (далее - сообщения) направляются Сторонами любым из следующих способов:</w:t>
          </w:r>
        </w:p>
        <w:p w14:paraId="2C722EDB" w14:textId="77777777" w:rsidR="000E495E" w:rsidRPr="00AF2960" w:rsidRDefault="000E495E" w:rsidP="000E495E">
          <w:pPr>
            <w:pStyle w:val="ConsPlusNormal0"/>
            <w:ind w:firstLine="540"/>
            <w:jc w:val="both"/>
            <w:rPr>
              <w:rFonts w:hAnsi="Arial" w:cs="Arial"/>
              <w:sz w:val="18"/>
              <w:szCs w:val="18"/>
              <w:lang w:val="ru-RU"/>
            </w:rPr>
          </w:pPr>
          <w:r w:rsidRPr="00AF2960">
            <w:rPr>
              <w:rFonts w:hAnsi="Arial" w:cs="Arial"/>
              <w:sz w:val="18"/>
              <w:szCs w:val="18"/>
              <w:lang w:val="ru-RU"/>
            </w:rPr>
            <w:t>- заказным письмом с уведомлением о вручении;</w:t>
          </w:r>
        </w:p>
        <w:p w14:paraId="337C4CA5" w14:textId="77777777" w:rsidR="000E495E" w:rsidRPr="00AF2960" w:rsidRDefault="000E495E" w:rsidP="000E495E">
          <w:pPr>
            <w:pStyle w:val="ConsPlusNormal0"/>
            <w:ind w:firstLine="540"/>
            <w:jc w:val="both"/>
            <w:rPr>
              <w:rFonts w:hAnsi="Arial" w:cs="Arial"/>
              <w:sz w:val="18"/>
              <w:szCs w:val="18"/>
              <w:lang w:val="ru-RU"/>
            </w:rPr>
          </w:pPr>
          <w:r w:rsidRPr="00AF2960">
            <w:rPr>
              <w:rFonts w:hAnsi="Arial" w:cs="Arial"/>
              <w:sz w:val="18"/>
              <w:szCs w:val="18"/>
              <w:lang w:val="ru-RU"/>
            </w:rPr>
            <w:t>- курьерской доставкой. В этом случае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42951B8D" w14:textId="77777777" w:rsidR="000E495E" w:rsidRPr="00AF2960" w:rsidRDefault="000E495E" w:rsidP="000E495E">
          <w:pPr>
            <w:pStyle w:val="ConsPlusNormal0"/>
            <w:ind w:firstLine="540"/>
            <w:jc w:val="both"/>
            <w:rPr>
              <w:rFonts w:hAnsi="Arial" w:cs="Arial"/>
              <w:sz w:val="18"/>
              <w:szCs w:val="18"/>
              <w:lang w:val="ru-RU"/>
            </w:rPr>
          </w:pPr>
          <w:r w:rsidRPr="00AF2960">
            <w:rPr>
              <w:rFonts w:hAnsi="Arial" w:cs="Arial"/>
              <w:sz w:val="18"/>
              <w:szCs w:val="18"/>
              <w:lang w:val="ru-RU"/>
            </w:rPr>
            <w:t>- по факсимильной связи, по электронной почте или иным способом связи, при условии что соответствующий способ связи позволяет достоверно установить, от кого исходило сообщение и кому оно адресовано.</w:t>
          </w:r>
        </w:p>
        <w:p w14:paraId="6D4EC03E" w14:textId="77777777" w:rsidR="000E495E" w:rsidRPr="00AF2960" w:rsidRDefault="000E495E" w:rsidP="000E495E">
          <w:pPr>
            <w:pStyle w:val="ConsPlusNormal0"/>
            <w:ind w:firstLine="540"/>
            <w:jc w:val="both"/>
            <w:rPr>
              <w:rFonts w:hAnsi="Arial" w:cs="Arial"/>
              <w:sz w:val="18"/>
              <w:szCs w:val="18"/>
              <w:lang w:val="ru-RU"/>
            </w:rPr>
          </w:pPr>
          <w:r w:rsidRPr="00AF2960">
            <w:rPr>
              <w:rFonts w:hAnsi="Arial" w:cs="Arial"/>
              <w:sz w:val="18"/>
              <w:szCs w:val="18"/>
              <w:lang w:val="ru-RU"/>
            </w:rPr>
            <w:t>Случаи, в которых установлен конкретный способ направления сообщений, определены Договором.</w:t>
          </w:r>
        </w:p>
        <w:p w14:paraId="17942C95" w14:textId="77777777" w:rsidR="001E3D4C" w:rsidRPr="00AF2960" w:rsidRDefault="003D1F97" w:rsidP="001E3D4C">
          <w:pPr>
            <w:ind w:firstLine="720"/>
            <w:jc w:val="both"/>
            <w:rPr>
              <w:rFonts w:ascii="Arial" w:hAnsi="Arial" w:cs="Arial"/>
              <w:sz w:val="18"/>
              <w:szCs w:val="18"/>
            </w:rPr>
          </w:pPr>
          <w:r w:rsidRPr="00AF2960">
            <w:rPr>
              <w:rFonts w:ascii="Arial" w:hAnsi="Arial" w:cs="Arial"/>
              <w:b/>
              <w:sz w:val="18"/>
              <w:szCs w:val="18"/>
            </w:rPr>
            <w:t>8</w:t>
          </w:r>
          <w:r w:rsidR="001E3D4C" w:rsidRPr="00AF2960">
            <w:rPr>
              <w:rFonts w:ascii="Arial" w:hAnsi="Arial" w:cs="Arial"/>
              <w:b/>
              <w:sz w:val="18"/>
              <w:szCs w:val="18"/>
            </w:rPr>
            <w:t>.5.</w:t>
          </w:r>
          <w:r w:rsidR="001E3D4C" w:rsidRPr="00AF2960">
            <w:rPr>
              <w:rFonts w:ascii="Arial" w:hAnsi="Arial" w:cs="Arial"/>
              <w:sz w:val="18"/>
              <w:szCs w:val="18"/>
            </w:rPr>
            <w:t xml:space="preserve"> Стороны заверяют друг друга в том, что они вправе заключить настоящий Договор, ими соблюдается налоговое законодательство, и они исправно исполняют свои обязанности налогоплательщика.</w:t>
          </w:r>
        </w:p>
        <w:p w14:paraId="2A7F204E" w14:textId="77777777" w:rsidR="00A00EE8" w:rsidRPr="00AF2960" w:rsidRDefault="00A00EE8" w:rsidP="001E3D4C">
          <w:pPr>
            <w:ind w:firstLine="720"/>
            <w:jc w:val="both"/>
            <w:rPr>
              <w:rFonts w:ascii="Arial" w:hAnsi="Arial" w:cs="Arial"/>
              <w:sz w:val="18"/>
              <w:szCs w:val="18"/>
            </w:rPr>
          </w:pPr>
        </w:p>
        <w:p w14:paraId="6A071172" w14:textId="77777777" w:rsidR="001E3D4C" w:rsidRPr="00AF2960" w:rsidRDefault="002D6077" w:rsidP="001E3D4C">
          <w:pPr>
            <w:ind w:firstLine="720"/>
            <w:jc w:val="center"/>
            <w:rPr>
              <w:rFonts w:ascii="Arial" w:hAnsi="Arial" w:cs="Arial"/>
              <w:b/>
              <w:sz w:val="18"/>
              <w:szCs w:val="18"/>
            </w:rPr>
          </w:pPr>
          <w:r w:rsidRPr="00AF2960">
            <w:rPr>
              <w:rFonts w:ascii="Arial" w:hAnsi="Arial" w:cs="Arial"/>
              <w:b/>
              <w:sz w:val="18"/>
              <w:szCs w:val="18"/>
            </w:rPr>
            <w:t>9</w:t>
          </w:r>
          <w:r w:rsidR="001E3D4C" w:rsidRPr="00AF2960">
            <w:rPr>
              <w:rFonts w:ascii="Arial" w:hAnsi="Arial" w:cs="Arial"/>
              <w:b/>
              <w:sz w:val="18"/>
              <w:szCs w:val="18"/>
            </w:rPr>
            <w:t xml:space="preserve">. </w:t>
          </w:r>
          <w:r w:rsidR="00B54C71" w:rsidRPr="00AF2960">
            <w:rPr>
              <w:rFonts w:ascii="Arial" w:hAnsi="Arial" w:cs="Arial"/>
              <w:b/>
              <w:sz w:val="18"/>
              <w:szCs w:val="18"/>
            </w:rPr>
            <w:t>Заключительные положения</w:t>
          </w:r>
        </w:p>
        <w:p w14:paraId="599818A3" w14:textId="05F7D24F" w:rsidR="00073067" w:rsidRPr="00AF2960" w:rsidRDefault="00AD5993" w:rsidP="00073067">
          <w:pPr>
            <w:tabs>
              <w:tab w:val="left" w:pos="709"/>
            </w:tabs>
            <w:ind w:firstLine="709"/>
            <w:jc w:val="both"/>
            <w:rPr>
              <w:rFonts w:ascii="Arial" w:hAnsi="Arial" w:cs="Arial"/>
              <w:bCs/>
              <w:sz w:val="18"/>
              <w:szCs w:val="18"/>
            </w:rPr>
          </w:pPr>
          <w:r w:rsidRPr="00AF2960">
            <w:rPr>
              <w:rFonts w:ascii="Arial" w:hAnsi="Arial" w:cs="Arial"/>
              <w:b/>
              <w:sz w:val="18"/>
              <w:szCs w:val="18"/>
            </w:rPr>
            <w:lastRenderedPageBreak/>
            <w:t>9</w:t>
          </w:r>
          <w:r w:rsidR="001E3D4C" w:rsidRPr="00AF2960">
            <w:rPr>
              <w:rFonts w:ascii="Arial" w:hAnsi="Arial" w:cs="Arial"/>
              <w:b/>
              <w:sz w:val="18"/>
              <w:szCs w:val="18"/>
            </w:rPr>
            <w:t>.1.</w:t>
          </w:r>
          <w:r w:rsidR="001E3D4C" w:rsidRPr="00AF2960">
            <w:rPr>
              <w:rFonts w:ascii="Arial" w:hAnsi="Arial" w:cs="Arial"/>
              <w:sz w:val="18"/>
              <w:szCs w:val="18"/>
            </w:rPr>
            <w:t xml:space="preserve"> Настоящий Договор вступает в силу </w:t>
          </w:r>
          <w:r w:rsidR="00B92376" w:rsidRPr="00AF2960">
            <w:rPr>
              <w:rFonts w:ascii="Arial" w:hAnsi="Arial" w:cs="Arial"/>
              <w:sz w:val="18"/>
              <w:szCs w:val="18"/>
            </w:rPr>
            <w:t xml:space="preserve">со дня его подписания Сторонами и действует до 31 декабря </w:t>
          </w:r>
          <w:r w:rsidR="00073067" w:rsidRPr="00AF2960">
            <w:rPr>
              <w:rFonts w:ascii="Arial" w:hAnsi="Arial" w:cs="Arial"/>
              <w:sz w:val="18"/>
              <w:szCs w:val="18"/>
            </w:rPr>
            <w:t>календарного года, в котором заключен настоящий Договор, включительно. Подписание настоящего Договора возможно с использованием средств электронной связи и сети Интернет. Если ни одна из сторон за 30 дней до истечения срока договора не заявит в письменном виде о его расторжении или изменении его условий, договор считается пролонгированным на тех же условиях на кажд</w:t>
          </w:r>
          <w:r w:rsidR="004E5CB0" w:rsidRPr="00AF2960">
            <w:rPr>
              <w:rFonts w:ascii="Arial" w:hAnsi="Arial" w:cs="Arial"/>
              <w:sz w:val="18"/>
              <w:szCs w:val="18"/>
            </w:rPr>
            <w:t>ый последующий календарный год.</w:t>
          </w:r>
        </w:p>
        <w:p w14:paraId="2C353CB3" w14:textId="475ADA9C" w:rsidR="001E3D4C" w:rsidRPr="00AF2960" w:rsidRDefault="004E5CB0" w:rsidP="00073067">
          <w:pPr>
            <w:ind w:firstLine="720"/>
            <w:jc w:val="both"/>
            <w:rPr>
              <w:rFonts w:ascii="Arial" w:hAnsi="Arial" w:cs="Arial"/>
              <w:sz w:val="18"/>
              <w:szCs w:val="18"/>
            </w:rPr>
          </w:pPr>
          <w:r w:rsidRPr="00AF2960">
            <w:rPr>
              <w:rFonts w:ascii="Arial" w:hAnsi="Arial" w:cs="Arial"/>
              <w:b/>
              <w:sz w:val="18"/>
              <w:szCs w:val="18"/>
            </w:rPr>
            <w:t>9.2.</w:t>
          </w:r>
          <w:r w:rsidRPr="00AF2960">
            <w:rPr>
              <w:rFonts w:ascii="Arial" w:hAnsi="Arial" w:cs="Arial"/>
              <w:sz w:val="18"/>
              <w:szCs w:val="18"/>
            </w:rPr>
            <w:t xml:space="preserve"> Ни одна из Сторон не может кому-либо передать этот Договор и обязательства по его исполнению целиком или частично без предварительного письменного согласия другой стороны.  </w:t>
          </w:r>
        </w:p>
        <w:p w14:paraId="1FFBD392" w14:textId="3BA76484" w:rsidR="001E3D4C" w:rsidRPr="00AF2960" w:rsidRDefault="00AD5993" w:rsidP="00073067">
          <w:pPr>
            <w:ind w:firstLine="720"/>
            <w:jc w:val="both"/>
            <w:rPr>
              <w:rFonts w:ascii="Arial" w:hAnsi="Arial" w:cs="Arial"/>
              <w:sz w:val="18"/>
              <w:szCs w:val="18"/>
            </w:rPr>
          </w:pPr>
          <w:r w:rsidRPr="00AF2960">
            <w:rPr>
              <w:rFonts w:ascii="Arial" w:hAnsi="Arial" w:cs="Arial"/>
              <w:b/>
              <w:sz w:val="18"/>
              <w:szCs w:val="18"/>
            </w:rPr>
            <w:t>9</w:t>
          </w:r>
          <w:r w:rsidR="001E3D4C" w:rsidRPr="00AF2960">
            <w:rPr>
              <w:rFonts w:ascii="Arial" w:hAnsi="Arial" w:cs="Arial"/>
              <w:b/>
              <w:sz w:val="18"/>
              <w:szCs w:val="18"/>
            </w:rPr>
            <w:t>.3.</w:t>
          </w:r>
          <w:r w:rsidR="001E3D4C" w:rsidRPr="00AF2960">
            <w:rPr>
              <w:rFonts w:ascii="Arial" w:hAnsi="Arial" w:cs="Arial"/>
              <w:sz w:val="18"/>
              <w:szCs w:val="18"/>
            </w:rPr>
            <w:t xml:space="preserve"> Настоящий Договор может быть изменен или дополнен по взаимному соглашению Сторон.</w:t>
          </w:r>
        </w:p>
        <w:p w14:paraId="1AF038AC" w14:textId="54B483D9" w:rsidR="00A97510" w:rsidRPr="00AF2960" w:rsidRDefault="00AD5993" w:rsidP="00073067">
          <w:pPr>
            <w:ind w:firstLine="720"/>
            <w:jc w:val="both"/>
            <w:rPr>
              <w:rFonts w:ascii="Arial" w:hAnsi="Arial" w:cs="Arial"/>
              <w:sz w:val="18"/>
              <w:szCs w:val="18"/>
            </w:rPr>
          </w:pPr>
          <w:r w:rsidRPr="00AF2960">
            <w:rPr>
              <w:rFonts w:ascii="Arial" w:hAnsi="Arial" w:cs="Arial"/>
              <w:b/>
              <w:sz w:val="18"/>
              <w:szCs w:val="18"/>
            </w:rPr>
            <w:t>9</w:t>
          </w:r>
          <w:r w:rsidR="001E3D4C" w:rsidRPr="00AF2960">
            <w:rPr>
              <w:rFonts w:ascii="Arial" w:hAnsi="Arial" w:cs="Arial"/>
              <w:b/>
              <w:sz w:val="18"/>
              <w:szCs w:val="18"/>
            </w:rPr>
            <w:t>.4.</w:t>
          </w:r>
          <w:r w:rsidR="001E3D4C" w:rsidRPr="00AF2960">
            <w:rPr>
              <w:rFonts w:ascii="Arial" w:hAnsi="Arial" w:cs="Arial"/>
              <w:sz w:val="18"/>
              <w:szCs w:val="18"/>
            </w:rPr>
            <w:t xml:space="preserve"> Действие настоящего Договора может быть прекращено по взаимному соглашению Сторон на основании письменного уведомления, которое должно быть направлено одной Стороной для другой за 30 дней до такого прекращения. При этом до завершения Сторонами исполнения своих обязательств, вытекающих из настоящего Договора, соответствующие условия Договора сохраняют свою силу. </w:t>
          </w:r>
        </w:p>
        <w:p w14:paraId="0CBACD8B" w14:textId="3CE7780D" w:rsidR="00487DC4" w:rsidRPr="00AF2960" w:rsidRDefault="00AD5993" w:rsidP="00073067">
          <w:pPr>
            <w:pStyle w:val="ConsPlusNormal"/>
            <w:ind w:firstLine="709"/>
            <w:jc w:val="both"/>
            <w:rPr>
              <w:rFonts w:hAnsi="Arial" w:cs="Arial"/>
              <w:sz w:val="18"/>
              <w:szCs w:val="18"/>
              <w:lang w:val="ru-RU"/>
            </w:rPr>
          </w:pPr>
          <w:r w:rsidRPr="00AF2960">
            <w:rPr>
              <w:rFonts w:hAnsi="Arial" w:cs="Arial"/>
              <w:b/>
              <w:sz w:val="18"/>
              <w:szCs w:val="18"/>
              <w:lang w:val="ru-RU"/>
            </w:rPr>
            <w:t>9</w:t>
          </w:r>
          <w:r w:rsidR="00487DC4" w:rsidRPr="00AF2960">
            <w:rPr>
              <w:rFonts w:hAnsi="Arial" w:cs="Arial"/>
              <w:b/>
              <w:sz w:val="18"/>
              <w:szCs w:val="18"/>
              <w:lang w:val="ru-RU"/>
            </w:rPr>
            <w:t>.5.</w:t>
          </w:r>
          <w:r w:rsidR="00487DC4" w:rsidRPr="00AF2960">
            <w:rPr>
              <w:rFonts w:hAnsi="Arial" w:cs="Arial"/>
              <w:sz w:val="18"/>
              <w:szCs w:val="18"/>
              <w:lang w:val="ru-RU"/>
            </w:rPr>
            <w:t xml:space="preserve"> При одностороннем отказе от исполнения Договора Сторона, заявившая об отказе, возмещает другой Стороне убытки, вызванные расторжением Договора. </w:t>
          </w:r>
          <w:r w:rsidR="00C54719" w:rsidRPr="00AF2960">
            <w:rPr>
              <w:rFonts w:hAnsi="Arial" w:cs="Arial"/>
              <w:sz w:val="18"/>
              <w:szCs w:val="18"/>
              <w:lang w:val="ru-RU"/>
            </w:rPr>
            <w:t xml:space="preserve">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 5 ст. 6 Федерального закона от 30.06.2003 </w:t>
          </w:r>
          <w:r w:rsidR="00C54719" w:rsidRPr="00AF2960">
            <w:rPr>
              <w:rFonts w:hAnsi="Arial" w:cs="Arial"/>
              <w:sz w:val="18"/>
              <w:szCs w:val="18"/>
            </w:rPr>
            <w:t>N</w:t>
          </w:r>
          <w:r w:rsidR="00C54719" w:rsidRPr="00AF2960">
            <w:rPr>
              <w:rFonts w:hAnsi="Arial" w:cs="Arial"/>
              <w:sz w:val="18"/>
              <w:szCs w:val="18"/>
              <w:lang w:val="ru-RU"/>
            </w:rPr>
            <w:t xml:space="preserve"> 87-ФЗ "О транспортно-экспедиционной деятельности").</w:t>
          </w:r>
        </w:p>
        <w:p w14:paraId="756C03AB" w14:textId="5C2E9BDE" w:rsidR="001E3D4C" w:rsidRPr="00AF2960" w:rsidRDefault="00AD5993" w:rsidP="00073067">
          <w:pPr>
            <w:ind w:firstLine="720"/>
            <w:jc w:val="both"/>
            <w:rPr>
              <w:rFonts w:ascii="Arial" w:hAnsi="Arial" w:cs="Arial"/>
              <w:sz w:val="18"/>
              <w:szCs w:val="18"/>
            </w:rPr>
          </w:pPr>
          <w:r w:rsidRPr="00AF2960">
            <w:rPr>
              <w:rFonts w:ascii="Arial" w:hAnsi="Arial" w:cs="Arial"/>
              <w:b/>
              <w:sz w:val="18"/>
              <w:szCs w:val="18"/>
            </w:rPr>
            <w:t>9</w:t>
          </w:r>
          <w:r w:rsidR="00487DC4" w:rsidRPr="00AF2960">
            <w:rPr>
              <w:rFonts w:ascii="Arial" w:hAnsi="Arial" w:cs="Arial"/>
              <w:b/>
              <w:sz w:val="18"/>
              <w:szCs w:val="18"/>
            </w:rPr>
            <w:t>.6</w:t>
          </w:r>
          <w:r w:rsidR="001E3D4C" w:rsidRPr="00AF2960">
            <w:rPr>
              <w:rFonts w:ascii="Arial" w:hAnsi="Arial" w:cs="Arial"/>
              <w:b/>
              <w:sz w:val="18"/>
              <w:szCs w:val="18"/>
            </w:rPr>
            <w:t>.</w:t>
          </w:r>
          <w:r w:rsidR="001E3D4C" w:rsidRPr="00AF2960">
            <w:rPr>
              <w:rFonts w:ascii="Arial" w:hAnsi="Arial" w:cs="Arial"/>
              <w:sz w:val="18"/>
              <w:szCs w:val="18"/>
            </w:rPr>
            <w:t xml:space="preserve"> Все приложения, изменения и дополнения к настоящему Договору являются его неотъемлемой частью и принимаются на основе взаимных соглашений Сторон в письменной форме.</w:t>
          </w:r>
        </w:p>
        <w:p w14:paraId="4BD59D79" w14:textId="421E9D4A" w:rsidR="00A97510" w:rsidRPr="00AF2960" w:rsidRDefault="00AD5993" w:rsidP="000E495E">
          <w:pPr>
            <w:ind w:firstLine="720"/>
            <w:jc w:val="both"/>
            <w:rPr>
              <w:rFonts w:ascii="Arial" w:hAnsi="Arial" w:cs="Arial"/>
              <w:sz w:val="18"/>
              <w:szCs w:val="18"/>
            </w:rPr>
          </w:pPr>
          <w:r w:rsidRPr="00AF2960">
            <w:rPr>
              <w:rFonts w:ascii="Arial" w:hAnsi="Arial" w:cs="Arial"/>
              <w:b/>
              <w:sz w:val="18"/>
              <w:szCs w:val="18"/>
            </w:rPr>
            <w:t>9</w:t>
          </w:r>
          <w:r w:rsidR="00487DC4" w:rsidRPr="00AF2960">
            <w:rPr>
              <w:rFonts w:ascii="Arial" w:hAnsi="Arial" w:cs="Arial"/>
              <w:b/>
              <w:sz w:val="18"/>
              <w:szCs w:val="18"/>
            </w:rPr>
            <w:t>.7</w:t>
          </w:r>
          <w:r w:rsidR="00A97510" w:rsidRPr="00AF2960">
            <w:rPr>
              <w:rFonts w:ascii="Arial" w:hAnsi="Arial" w:cs="Arial"/>
              <w:b/>
              <w:sz w:val="18"/>
              <w:szCs w:val="18"/>
            </w:rPr>
            <w:t>.</w:t>
          </w:r>
          <w:r w:rsidR="00A97510" w:rsidRPr="00AF2960">
            <w:rPr>
              <w:rFonts w:ascii="Arial" w:hAnsi="Arial" w:cs="Arial"/>
              <w:sz w:val="18"/>
              <w:szCs w:val="18"/>
            </w:rPr>
            <w:t xml:space="preserve"> Настоящий Договор составлен в 2 экземплярах на русском языке, оба экземпляра идентичны и имеют одинаковую силу. У каждой из Сторон находится один экземпляр настоящего Договора.</w:t>
          </w:r>
        </w:p>
        <w:p w14:paraId="5D070997" w14:textId="259B6BD6" w:rsidR="00FF5CB8" w:rsidRPr="00AF2960" w:rsidRDefault="00AD5993" w:rsidP="000E495E">
          <w:pPr>
            <w:ind w:firstLine="720"/>
            <w:jc w:val="both"/>
            <w:rPr>
              <w:rFonts w:ascii="Arial" w:hAnsi="Arial" w:cs="Arial"/>
              <w:sz w:val="18"/>
              <w:szCs w:val="18"/>
            </w:rPr>
          </w:pPr>
          <w:r w:rsidRPr="00AF2960">
            <w:rPr>
              <w:rFonts w:ascii="Arial" w:hAnsi="Arial" w:cs="Arial"/>
              <w:b/>
              <w:sz w:val="18"/>
              <w:szCs w:val="18"/>
            </w:rPr>
            <w:t>9</w:t>
          </w:r>
          <w:r w:rsidR="00FF5CB8" w:rsidRPr="00AF2960">
            <w:rPr>
              <w:rFonts w:ascii="Arial" w:hAnsi="Arial" w:cs="Arial"/>
              <w:b/>
              <w:sz w:val="18"/>
              <w:szCs w:val="18"/>
            </w:rPr>
            <w:t>.8.</w:t>
          </w:r>
          <w:r w:rsidR="00FF5CB8" w:rsidRPr="00AF2960">
            <w:rPr>
              <w:rFonts w:ascii="Arial" w:hAnsi="Arial" w:cs="Arial"/>
              <w:sz w:val="18"/>
              <w:szCs w:val="18"/>
            </w:rPr>
            <w:t xml:space="preserve"> Неотъемлемой частью настоящего договора являются:</w:t>
          </w:r>
        </w:p>
        <w:p w14:paraId="7207CF80" w14:textId="50B3DDEA" w:rsidR="00FF5CB8" w:rsidRPr="00AF2960" w:rsidRDefault="00AD5993" w:rsidP="000E495E">
          <w:pPr>
            <w:ind w:firstLine="720"/>
            <w:jc w:val="both"/>
            <w:rPr>
              <w:rFonts w:ascii="Arial" w:hAnsi="Arial" w:cs="Arial"/>
              <w:sz w:val="18"/>
              <w:szCs w:val="18"/>
            </w:rPr>
          </w:pPr>
          <w:r w:rsidRPr="00AF2960">
            <w:rPr>
              <w:rFonts w:ascii="Arial" w:hAnsi="Arial" w:cs="Arial"/>
              <w:sz w:val="18"/>
              <w:szCs w:val="18"/>
            </w:rPr>
            <w:t>9</w:t>
          </w:r>
          <w:r w:rsidR="00FF5CB8" w:rsidRPr="00AF2960">
            <w:rPr>
              <w:rFonts w:ascii="Arial" w:hAnsi="Arial" w:cs="Arial"/>
              <w:sz w:val="18"/>
              <w:szCs w:val="18"/>
            </w:rPr>
            <w:t>.8.1.</w:t>
          </w:r>
          <w:r w:rsidRPr="00AF2960">
            <w:rPr>
              <w:rFonts w:ascii="Arial" w:hAnsi="Arial" w:cs="Arial"/>
              <w:sz w:val="18"/>
              <w:szCs w:val="18"/>
            </w:rPr>
            <w:t xml:space="preserve"> Заявка на грузоперевозку (Приложение №1)</w:t>
          </w:r>
        </w:p>
        <w:p w14:paraId="30B0660D" w14:textId="62D6D015" w:rsidR="00FF5CB8" w:rsidRPr="00AF2960" w:rsidRDefault="00AD5993" w:rsidP="000E495E">
          <w:pPr>
            <w:ind w:firstLine="720"/>
            <w:jc w:val="both"/>
            <w:rPr>
              <w:rFonts w:ascii="Arial" w:hAnsi="Arial" w:cs="Arial"/>
              <w:sz w:val="18"/>
              <w:szCs w:val="18"/>
            </w:rPr>
          </w:pPr>
          <w:r w:rsidRPr="00AF2960">
            <w:rPr>
              <w:rFonts w:ascii="Arial" w:hAnsi="Arial" w:cs="Arial"/>
              <w:sz w:val="18"/>
              <w:szCs w:val="18"/>
            </w:rPr>
            <w:t>9</w:t>
          </w:r>
          <w:r w:rsidR="00FF5CB8" w:rsidRPr="00AF2960">
            <w:rPr>
              <w:rFonts w:ascii="Arial" w:hAnsi="Arial" w:cs="Arial"/>
              <w:sz w:val="18"/>
              <w:szCs w:val="18"/>
            </w:rPr>
            <w:t>.8.2</w:t>
          </w:r>
          <w:r w:rsidRPr="00AF2960">
            <w:rPr>
              <w:rFonts w:ascii="Arial" w:hAnsi="Arial" w:cs="Arial"/>
              <w:sz w:val="18"/>
              <w:szCs w:val="18"/>
            </w:rPr>
            <w:t>. Экспедиторская расписка (Приложение №2)</w:t>
          </w:r>
        </w:p>
        <w:p w14:paraId="65F99802" w14:textId="123CAA58" w:rsidR="00AD5993" w:rsidRPr="00AF2960" w:rsidRDefault="00AD5993" w:rsidP="00A97510">
          <w:pPr>
            <w:ind w:firstLine="720"/>
            <w:jc w:val="both"/>
            <w:rPr>
              <w:rFonts w:ascii="Arial" w:hAnsi="Arial" w:cs="Arial"/>
              <w:sz w:val="18"/>
              <w:szCs w:val="18"/>
            </w:rPr>
          </w:pPr>
          <w:r w:rsidRPr="00AF2960">
            <w:rPr>
              <w:rFonts w:ascii="Arial" w:hAnsi="Arial" w:cs="Arial"/>
              <w:sz w:val="18"/>
              <w:szCs w:val="18"/>
            </w:rPr>
            <w:t xml:space="preserve">9.8.3. </w:t>
          </w:r>
          <w:r w:rsidR="006B43DB" w:rsidRPr="00AF2960">
            <w:rPr>
              <w:rFonts w:ascii="Arial" w:hAnsi="Arial" w:cs="Arial"/>
              <w:sz w:val="18"/>
              <w:szCs w:val="18"/>
            </w:rPr>
            <w:t>С</w:t>
          </w:r>
          <w:r w:rsidR="00416541" w:rsidRPr="00AF2960">
            <w:rPr>
              <w:rFonts w:ascii="Arial" w:hAnsi="Arial" w:cs="Arial"/>
              <w:sz w:val="18"/>
              <w:szCs w:val="18"/>
            </w:rPr>
            <w:t>кладская расписка (Приложение №3</w:t>
          </w:r>
          <w:r w:rsidR="006B43DB" w:rsidRPr="00AF2960">
            <w:rPr>
              <w:rFonts w:ascii="Arial" w:hAnsi="Arial" w:cs="Arial"/>
              <w:sz w:val="18"/>
              <w:szCs w:val="18"/>
            </w:rPr>
            <w:t>)</w:t>
          </w:r>
        </w:p>
        <w:p w14:paraId="3C8E92A2" w14:textId="296A0229" w:rsidR="001F385E" w:rsidRPr="00AF2960" w:rsidRDefault="00AF2960" w:rsidP="001F385E">
          <w:pPr>
            <w:ind w:firstLine="720"/>
            <w:jc w:val="both"/>
            <w:rPr>
              <w:rFonts w:ascii="Arial" w:hAnsi="Arial" w:cs="Arial"/>
              <w:sz w:val="18"/>
              <w:szCs w:val="18"/>
            </w:rPr>
          </w:pPr>
          <w:r w:rsidRPr="00AF2960">
            <w:rPr>
              <w:rFonts w:ascii="Arial" w:hAnsi="Arial" w:cs="Arial"/>
              <w:sz w:val="18"/>
              <w:szCs w:val="18"/>
            </w:rPr>
            <w:t>9.8.4</w:t>
          </w:r>
          <w:r w:rsidR="006B43DB" w:rsidRPr="00AF2960">
            <w:rPr>
              <w:rFonts w:ascii="Arial" w:hAnsi="Arial" w:cs="Arial"/>
              <w:sz w:val="18"/>
              <w:szCs w:val="18"/>
            </w:rPr>
            <w:t xml:space="preserve">. Транспортная накладная (Приложение </w:t>
          </w:r>
          <w:r w:rsidRPr="00AF2960">
            <w:rPr>
              <w:rFonts w:ascii="Arial" w:hAnsi="Arial" w:cs="Arial"/>
              <w:sz w:val="18"/>
              <w:szCs w:val="18"/>
            </w:rPr>
            <w:t>№4</w:t>
          </w:r>
          <w:r w:rsidR="006B43DB" w:rsidRPr="00AF2960">
            <w:rPr>
              <w:rFonts w:ascii="Arial" w:hAnsi="Arial" w:cs="Arial"/>
              <w:sz w:val="18"/>
              <w:szCs w:val="18"/>
            </w:rPr>
            <w:t>).</w:t>
          </w:r>
        </w:p>
        <w:p w14:paraId="3A8208E5" w14:textId="77777777" w:rsidR="007272A7" w:rsidRPr="00AF2960" w:rsidRDefault="007272A7" w:rsidP="007272A7">
          <w:pPr>
            <w:ind w:firstLine="720"/>
            <w:jc w:val="center"/>
            <w:rPr>
              <w:rFonts w:ascii="Arial" w:hAnsi="Arial" w:cs="Arial"/>
              <w:sz w:val="18"/>
              <w:szCs w:val="18"/>
            </w:rPr>
          </w:pPr>
        </w:p>
        <w:p w14:paraId="41561D7B" w14:textId="5D4EDAD9" w:rsidR="005B6CB4" w:rsidRPr="00AF2960" w:rsidRDefault="00EB02B0" w:rsidP="007272A7">
          <w:pPr>
            <w:ind w:firstLine="720"/>
            <w:jc w:val="center"/>
            <w:rPr>
              <w:rFonts w:ascii="Arial" w:hAnsi="Arial" w:cs="Arial"/>
              <w:b/>
              <w:sz w:val="18"/>
              <w:szCs w:val="18"/>
            </w:rPr>
          </w:pPr>
          <w:r w:rsidRPr="00AF2960">
            <w:rPr>
              <w:rFonts w:ascii="Arial" w:hAnsi="Arial" w:cs="Arial"/>
              <w:b/>
              <w:sz w:val="18"/>
              <w:szCs w:val="18"/>
            </w:rPr>
            <w:t>10</w:t>
          </w:r>
          <w:r w:rsidR="00001058" w:rsidRPr="00AF2960">
            <w:rPr>
              <w:rFonts w:ascii="Arial" w:hAnsi="Arial" w:cs="Arial"/>
              <w:b/>
              <w:sz w:val="18"/>
              <w:szCs w:val="18"/>
            </w:rPr>
            <w:t>. Юридические адреса и реквизиты Сторон</w:t>
          </w:r>
        </w:p>
        <w:p w14:paraId="352EAC19" w14:textId="18FD361F" w:rsidR="007272A7" w:rsidRDefault="007272A7" w:rsidP="007272A7">
          <w:pPr>
            <w:ind w:firstLine="720"/>
            <w:jc w:val="center"/>
            <w:rPr>
              <w:rFonts w:ascii="Arial" w:hAnsi="Arial" w:cs="Arial"/>
              <w:b/>
              <w:sz w:val="18"/>
              <w:szCs w:val="18"/>
            </w:rPr>
          </w:pPr>
        </w:p>
        <w:p w14:paraId="4511F8C3" w14:textId="403E730C" w:rsidR="006E189B" w:rsidRDefault="006E189B" w:rsidP="007272A7">
          <w:pPr>
            <w:ind w:firstLine="720"/>
            <w:jc w:val="center"/>
            <w:rPr>
              <w:rFonts w:ascii="Arial" w:hAnsi="Arial" w:cs="Arial"/>
              <w:b/>
              <w:sz w:val="18"/>
              <w:szCs w:val="18"/>
            </w:rPr>
          </w:pPr>
        </w:p>
        <w:tbl>
          <w:tblPr>
            <w:tblStyle w:val="ad"/>
            <w:tblW w:w="0" w:type="auto"/>
            <w:tblLook w:val="04A0" w:firstRow="1" w:lastRow="0" w:firstColumn="1" w:lastColumn="0" w:noHBand="0" w:noVBand="1"/>
          </w:tblPr>
          <w:tblGrid>
            <w:gridCol w:w="5125"/>
            <w:gridCol w:w="5125"/>
          </w:tblGrid>
          <w:tr w:rsidR="006E189B" w14:paraId="70BFFD49" w14:textId="77777777" w:rsidTr="00745476">
            <w:trPr>
              <w:trHeight w:val="5646"/>
            </w:trPr>
            <w:tc>
              <w:tcPr>
                <w:tcW w:w="5125" w:type="dxa"/>
              </w:tcPr>
              <w:p w14:paraId="583ACE40" w14:textId="77777777" w:rsidR="00745476" w:rsidRPr="00602D59" w:rsidRDefault="00745476" w:rsidP="00745476">
                <w:pPr>
                  <w:pStyle w:val="2"/>
                  <w:rPr>
                    <w:rFonts w:ascii="Arial" w:hAnsi="Arial" w:cs="Arial"/>
                    <w:b/>
                    <w:sz w:val="18"/>
                    <w:szCs w:val="18"/>
                  </w:rPr>
                </w:pPr>
                <w:r w:rsidRPr="00602D59">
                  <w:rPr>
                    <w:rStyle w:val="a5"/>
                    <w:rFonts w:ascii="Arial" w:hAnsi="Arial" w:cs="Arial"/>
                    <w:b/>
                    <w:color w:val="auto"/>
                    <w:sz w:val="18"/>
                    <w:szCs w:val="18"/>
                    <w:u w:val="none"/>
                  </w:rPr>
                  <w:t>ЭКСПЕДИТОР</w:t>
                </w:r>
              </w:p>
              <w:p w14:paraId="7D672E1B" w14:textId="0CDF92CC" w:rsidR="00745476" w:rsidRPr="00745476" w:rsidRDefault="00745476" w:rsidP="00745476">
                <w:pPr>
                  <w:tabs>
                    <w:tab w:val="left" w:pos="5944"/>
                  </w:tabs>
                  <w:rPr>
                    <w:rFonts w:ascii="Arial" w:hAnsi="Arial" w:cs="Arial"/>
                    <w:b/>
                    <w:sz w:val="18"/>
                    <w:szCs w:val="18"/>
                  </w:rPr>
                </w:pPr>
                <w:r w:rsidRPr="00745476">
                  <w:rPr>
                    <w:rFonts w:ascii="Arial" w:hAnsi="Arial" w:cs="Arial"/>
                    <w:b/>
                    <w:sz w:val="18"/>
                    <w:szCs w:val="18"/>
                  </w:rPr>
                  <w:t>ООО «ТЭК Вилар»</w:t>
                </w:r>
              </w:p>
              <w:p w14:paraId="2C91E8C0" w14:textId="74862C4E" w:rsidR="00745476" w:rsidRDefault="00745476" w:rsidP="00745476">
                <w:pPr>
                  <w:tabs>
                    <w:tab w:val="left" w:pos="5944"/>
                  </w:tabs>
                  <w:rPr>
                    <w:rFonts w:ascii="Arial" w:hAnsi="Arial" w:cs="Arial"/>
                    <w:sz w:val="18"/>
                    <w:szCs w:val="18"/>
                  </w:rPr>
                </w:pPr>
                <w:r w:rsidRPr="00745476">
                  <w:rPr>
                    <w:rFonts w:ascii="Arial" w:hAnsi="Arial" w:cs="Arial"/>
                    <w:b/>
                    <w:sz w:val="18"/>
                    <w:szCs w:val="18"/>
                    <w:u w:val="single"/>
                  </w:rPr>
                  <w:t>Юридический адрес</w:t>
                </w:r>
                <w:r w:rsidRPr="00602D59">
                  <w:rPr>
                    <w:rFonts w:ascii="Arial" w:hAnsi="Arial" w:cs="Arial"/>
                    <w:sz w:val="18"/>
                    <w:szCs w:val="18"/>
                    <w:u w:val="single"/>
                  </w:rPr>
                  <w:t>:</w:t>
                </w:r>
                <w:r w:rsidRPr="00602D59">
                  <w:rPr>
                    <w:rFonts w:ascii="Arial" w:hAnsi="Arial" w:cs="Arial"/>
                    <w:sz w:val="18"/>
                    <w:szCs w:val="18"/>
                  </w:rPr>
                  <w:t xml:space="preserve"> 142116, Московская область,</w:t>
                </w:r>
                <w:r>
                  <w:rPr>
                    <w:rFonts w:ascii="Arial" w:hAnsi="Arial" w:cs="Arial"/>
                    <w:sz w:val="18"/>
                    <w:szCs w:val="18"/>
                  </w:rPr>
                  <w:t xml:space="preserve"> </w:t>
                </w:r>
                <w:r w:rsidRPr="00602D59">
                  <w:rPr>
                    <w:rFonts w:ascii="Arial" w:hAnsi="Arial" w:cs="Arial"/>
                    <w:sz w:val="18"/>
                    <w:szCs w:val="18"/>
                  </w:rPr>
                  <w:t>город Подольск, ул. Лобачева, дом 14, строение 1, офис 32</w:t>
                </w:r>
              </w:p>
              <w:p w14:paraId="749AC891" w14:textId="77777777" w:rsidR="00745476" w:rsidRDefault="00745476" w:rsidP="00745476">
                <w:pPr>
                  <w:rPr>
                    <w:rFonts w:ascii="Arial" w:hAnsi="Arial" w:cs="Arial"/>
                    <w:sz w:val="18"/>
                    <w:szCs w:val="18"/>
                  </w:rPr>
                </w:pPr>
                <w:r w:rsidRPr="00745476">
                  <w:rPr>
                    <w:rFonts w:ascii="Arial" w:hAnsi="Arial" w:cs="Arial"/>
                    <w:b/>
                    <w:sz w:val="18"/>
                    <w:szCs w:val="18"/>
                    <w:u w:val="single"/>
                  </w:rPr>
                  <w:t>Адрес грузополучателя(грузоотправителя</w:t>
                </w:r>
                <w:r w:rsidRPr="00602D59">
                  <w:rPr>
                    <w:rFonts w:ascii="Arial" w:hAnsi="Arial" w:cs="Arial"/>
                    <w:sz w:val="18"/>
                    <w:szCs w:val="18"/>
                    <w:u w:val="single"/>
                  </w:rPr>
                  <w:t>):</w:t>
                </w:r>
                <w:r w:rsidRPr="00602D59">
                  <w:rPr>
                    <w:rFonts w:ascii="Arial" w:hAnsi="Arial" w:cs="Arial"/>
                    <w:sz w:val="18"/>
                    <w:szCs w:val="18"/>
                  </w:rPr>
                  <w:t xml:space="preserve"> </w:t>
                </w:r>
              </w:p>
              <w:p w14:paraId="710D5311" w14:textId="77777777" w:rsidR="00745476" w:rsidRDefault="00745476" w:rsidP="00745476">
                <w:pPr>
                  <w:rPr>
                    <w:rFonts w:ascii="Arial" w:hAnsi="Arial" w:cs="Arial"/>
                    <w:sz w:val="18"/>
                    <w:szCs w:val="18"/>
                  </w:rPr>
                </w:pPr>
                <w:r w:rsidRPr="00602D59">
                  <w:rPr>
                    <w:rFonts w:ascii="Arial" w:hAnsi="Arial" w:cs="Arial"/>
                    <w:sz w:val="18"/>
                    <w:szCs w:val="18"/>
                  </w:rPr>
                  <w:t>ООО «ТЭК Вилар» 108803, г. Москва, Воскресенское поселение,</w:t>
                </w:r>
              </w:p>
              <w:p w14:paraId="27389EB3" w14:textId="77777777" w:rsidR="00745476" w:rsidRPr="00602D59" w:rsidRDefault="00745476" w:rsidP="00745476">
                <w:pPr>
                  <w:rPr>
                    <w:rFonts w:ascii="Arial" w:hAnsi="Arial" w:cs="Arial"/>
                    <w:sz w:val="18"/>
                    <w:szCs w:val="18"/>
                  </w:rPr>
                </w:pPr>
                <w:r w:rsidRPr="00602D59">
                  <w:rPr>
                    <w:rFonts w:ascii="Arial" w:hAnsi="Arial" w:cs="Arial"/>
                    <w:sz w:val="18"/>
                    <w:szCs w:val="18"/>
                  </w:rPr>
                  <w:t>Варшавское шоссе 28-й км,вл. 3А</w:t>
                </w:r>
              </w:p>
              <w:p w14:paraId="422D05AE" w14:textId="77777777" w:rsidR="00745476" w:rsidRPr="00602D59" w:rsidRDefault="00745476" w:rsidP="00745476">
                <w:pPr>
                  <w:rPr>
                    <w:rFonts w:ascii="Arial" w:hAnsi="Arial" w:cs="Arial"/>
                    <w:sz w:val="18"/>
                    <w:szCs w:val="18"/>
                  </w:rPr>
                </w:pPr>
                <w:r w:rsidRPr="00745476">
                  <w:rPr>
                    <w:rFonts w:ascii="Arial" w:hAnsi="Arial" w:cs="Arial"/>
                    <w:b/>
                    <w:sz w:val="18"/>
                    <w:szCs w:val="18"/>
                    <w:u w:val="single"/>
                  </w:rPr>
                  <w:t>Адрес для корреспонденции</w:t>
                </w:r>
                <w:r w:rsidRPr="00602D59">
                  <w:rPr>
                    <w:rFonts w:ascii="Arial" w:hAnsi="Arial" w:cs="Arial"/>
                    <w:sz w:val="18"/>
                    <w:szCs w:val="18"/>
                  </w:rPr>
                  <w:t>: 142111, ОПС Подольск-11, а/я № 326</w:t>
                </w:r>
              </w:p>
              <w:p w14:paraId="543FB715" w14:textId="77777777" w:rsidR="00745476" w:rsidRPr="00602D59" w:rsidRDefault="00745476" w:rsidP="00745476">
                <w:pPr>
                  <w:rPr>
                    <w:rFonts w:ascii="Arial" w:hAnsi="Arial" w:cs="Arial"/>
                    <w:sz w:val="18"/>
                    <w:szCs w:val="18"/>
                  </w:rPr>
                </w:pPr>
                <w:r w:rsidRPr="00602D59">
                  <w:rPr>
                    <w:rFonts w:ascii="Arial" w:hAnsi="Arial" w:cs="Arial"/>
                    <w:sz w:val="18"/>
                    <w:szCs w:val="18"/>
                  </w:rPr>
                  <w:t>Тел.: 8(495) 760-47-90</w:t>
                </w:r>
              </w:p>
              <w:p w14:paraId="2B5F766C" w14:textId="77777777" w:rsidR="00745476" w:rsidRPr="00602D59" w:rsidRDefault="00745476" w:rsidP="00745476">
                <w:pPr>
                  <w:rPr>
                    <w:rFonts w:ascii="Arial" w:hAnsi="Arial" w:cs="Arial"/>
                    <w:sz w:val="18"/>
                    <w:szCs w:val="18"/>
                  </w:rPr>
                </w:pPr>
                <w:r w:rsidRPr="00602D59">
                  <w:rPr>
                    <w:rFonts w:ascii="Arial" w:hAnsi="Arial" w:cs="Arial"/>
                    <w:sz w:val="18"/>
                    <w:szCs w:val="18"/>
                  </w:rPr>
                  <w:t>ИНН 5036163209/ КПП 503601001</w:t>
                </w:r>
              </w:p>
              <w:p w14:paraId="084EE641" w14:textId="77777777" w:rsidR="00745476" w:rsidRPr="00602D59" w:rsidRDefault="00745476" w:rsidP="00745476">
                <w:pPr>
                  <w:rPr>
                    <w:rFonts w:ascii="Arial" w:hAnsi="Arial" w:cs="Arial"/>
                    <w:sz w:val="18"/>
                    <w:szCs w:val="18"/>
                  </w:rPr>
                </w:pPr>
                <w:r w:rsidRPr="00602D59">
                  <w:rPr>
                    <w:rFonts w:ascii="Arial" w:hAnsi="Arial" w:cs="Arial"/>
                    <w:sz w:val="18"/>
                    <w:szCs w:val="18"/>
                  </w:rPr>
                  <w:t xml:space="preserve">Р/с: 40702810300000210817  </w:t>
                </w:r>
              </w:p>
              <w:p w14:paraId="55E3F6FF" w14:textId="77777777" w:rsidR="00745476" w:rsidRDefault="00745476" w:rsidP="00745476">
                <w:pPr>
                  <w:rPr>
                    <w:rFonts w:ascii="Arial" w:hAnsi="Arial" w:cs="Arial"/>
                    <w:sz w:val="18"/>
                    <w:szCs w:val="18"/>
                  </w:rPr>
                </w:pPr>
                <w:r w:rsidRPr="00602D59">
                  <w:rPr>
                    <w:rFonts w:ascii="Arial" w:hAnsi="Arial" w:cs="Arial"/>
                    <w:sz w:val="18"/>
                    <w:szCs w:val="18"/>
                  </w:rPr>
                  <w:t>Филиал № 7701 Банка ВТБ (публичное акционерное общество)</w:t>
                </w:r>
              </w:p>
              <w:p w14:paraId="258774FF" w14:textId="77777777" w:rsidR="00745476" w:rsidRPr="00602D59" w:rsidRDefault="00745476" w:rsidP="00745476">
                <w:pPr>
                  <w:rPr>
                    <w:rFonts w:ascii="Arial" w:hAnsi="Arial" w:cs="Arial"/>
                    <w:sz w:val="18"/>
                    <w:szCs w:val="18"/>
                  </w:rPr>
                </w:pPr>
                <w:r w:rsidRPr="00602D59">
                  <w:rPr>
                    <w:rFonts w:ascii="Arial" w:hAnsi="Arial" w:cs="Arial"/>
                    <w:sz w:val="18"/>
                    <w:szCs w:val="18"/>
                  </w:rPr>
                  <w:t>в г. Москве (Филиал №7701 Банка ВТБ(ПАО)</w:t>
                </w:r>
                <w:r w:rsidRPr="00602D59">
                  <w:rPr>
                    <w:rFonts w:ascii="Arial" w:hAnsi="Arial" w:cs="Arial"/>
                    <w:sz w:val="18"/>
                    <w:szCs w:val="18"/>
                  </w:rPr>
                  <w:br/>
                  <w:t>Кор/счет: 30101810345250000745</w:t>
                </w:r>
              </w:p>
              <w:p w14:paraId="58A024BD" w14:textId="77777777" w:rsidR="00745476" w:rsidRPr="00602D59" w:rsidRDefault="00745476" w:rsidP="00745476">
                <w:pPr>
                  <w:rPr>
                    <w:rFonts w:ascii="Arial" w:hAnsi="Arial" w:cs="Arial"/>
                    <w:sz w:val="18"/>
                    <w:szCs w:val="18"/>
                  </w:rPr>
                </w:pPr>
                <w:r w:rsidRPr="00602D59">
                  <w:rPr>
                    <w:rFonts w:ascii="Arial" w:hAnsi="Arial" w:cs="Arial"/>
                    <w:sz w:val="18"/>
                    <w:szCs w:val="18"/>
                  </w:rPr>
                  <w:t>БИК: 044525745</w:t>
                </w:r>
              </w:p>
              <w:p w14:paraId="12AE5927" w14:textId="77777777" w:rsidR="00745476" w:rsidRPr="00602D59" w:rsidRDefault="00745476" w:rsidP="00745476">
                <w:pPr>
                  <w:rPr>
                    <w:rFonts w:ascii="Arial" w:hAnsi="Arial" w:cs="Arial"/>
                    <w:sz w:val="18"/>
                    <w:szCs w:val="18"/>
                  </w:rPr>
                </w:pPr>
                <w:r w:rsidRPr="00602D59">
                  <w:rPr>
                    <w:rFonts w:ascii="Arial" w:hAnsi="Arial" w:cs="Arial"/>
                    <w:sz w:val="18"/>
                    <w:szCs w:val="18"/>
                  </w:rPr>
                  <w:t>ОКПО 05559143</w:t>
                </w:r>
              </w:p>
              <w:p w14:paraId="459EF5A0" w14:textId="77777777" w:rsidR="00745476" w:rsidRPr="00602D59" w:rsidRDefault="00745476" w:rsidP="00745476">
                <w:pPr>
                  <w:rPr>
                    <w:rFonts w:ascii="Arial" w:hAnsi="Arial" w:cs="Arial"/>
                    <w:sz w:val="18"/>
                    <w:szCs w:val="18"/>
                  </w:rPr>
                </w:pPr>
                <w:r w:rsidRPr="00602D59">
                  <w:rPr>
                    <w:rFonts w:ascii="Arial" w:hAnsi="Arial" w:cs="Arial"/>
                    <w:sz w:val="18"/>
                    <w:szCs w:val="18"/>
                  </w:rPr>
                  <w:t>ОГРН 1165074059512</w:t>
                </w:r>
              </w:p>
              <w:p w14:paraId="7E41C766" w14:textId="77777777" w:rsidR="00745476" w:rsidRDefault="00745476" w:rsidP="00745476">
                <w:pPr>
                  <w:rPr>
                    <w:rFonts w:ascii="Arial" w:hAnsi="Arial" w:cs="Arial"/>
                    <w:sz w:val="18"/>
                    <w:szCs w:val="18"/>
                  </w:rPr>
                </w:pPr>
                <w:r w:rsidRPr="00602D59">
                  <w:rPr>
                    <w:rStyle w:val="a5"/>
                    <w:rFonts w:ascii="Arial" w:hAnsi="Arial" w:cs="Arial"/>
                    <w:color w:val="auto"/>
                    <w:sz w:val="18"/>
                    <w:szCs w:val="18"/>
                    <w:u w:val="none"/>
                  </w:rPr>
                  <w:t>Эл.почта</w:t>
                </w:r>
                <w:r>
                  <w:rPr>
                    <w:rStyle w:val="a5"/>
                    <w:rFonts w:ascii="Arial" w:hAnsi="Arial" w:cs="Arial"/>
                    <w:color w:val="auto"/>
                    <w:sz w:val="18"/>
                    <w:szCs w:val="18"/>
                    <w:u w:val="none"/>
                  </w:rPr>
                  <w:t>:</w:t>
                </w:r>
              </w:p>
              <w:p w14:paraId="3C8B90D0" w14:textId="77777777" w:rsidR="00745476" w:rsidRDefault="00745476" w:rsidP="00745476">
                <w:pPr>
                  <w:rPr>
                    <w:rFonts w:ascii="Arial" w:hAnsi="Arial" w:cs="Arial"/>
                    <w:sz w:val="18"/>
                    <w:szCs w:val="18"/>
                  </w:rPr>
                </w:pPr>
              </w:p>
              <w:p w14:paraId="513F3FAC" w14:textId="77777777" w:rsidR="00745476" w:rsidRDefault="00745476" w:rsidP="00745476">
                <w:pPr>
                  <w:rPr>
                    <w:rFonts w:ascii="Arial" w:hAnsi="Arial" w:cs="Arial"/>
                    <w:sz w:val="18"/>
                    <w:szCs w:val="18"/>
                  </w:rPr>
                </w:pPr>
              </w:p>
              <w:p w14:paraId="027A8799" w14:textId="77777777" w:rsidR="00745476" w:rsidRDefault="00745476" w:rsidP="00745476">
                <w:pPr>
                  <w:rPr>
                    <w:rFonts w:ascii="Arial" w:hAnsi="Arial" w:cs="Arial"/>
                    <w:sz w:val="18"/>
                    <w:szCs w:val="18"/>
                  </w:rPr>
                </w:pPr>
              </w:p>
              <w:sdt>
                <w:sdtPr>
                  <w:rPr>
                    <w:rFonts w:ascii="Arial" w:hAnsi="Arial" w:cs="Arial"/>
                    <w:sz w:val="18"/>
                    <w:szCs w:val="18"/>
                  </w:rPr>
                  <w:id w:val="-213660866"/>
                  <w:placeholder>
                    <w:docPart w:val="DefaultPlaceholder_-1854013440"/>
                  </w:placeholder>
                  <w:showingPlcHdr/>
                </w:sdtPr>
                <w:sdtContent>
                  <w:p w14:paraId="629483CF" w14:textId="585A80D5" w:rsidR="00745476" w:rsidRDefault="00CC5A66" w:rsidP="00745476">
                    <w:pPr>
                      <w:rPr>
                        <w:rFonts w:ascii="Arial" w:hAnsi="Arial" w:cs="Arial"/>
                        <w:sz w:val="18"/>
                        <w:szCs w:val="18"/>
                      </w:rPr>
                    </w:pPr>
                    <w:r w:rsidRPr="00F54526">
                      <w:rPr>
                        <w:rStyle w:val="ae"/>
                      </w:rPr>
                      <w:t>Место для ввода текста.</w:t>
                    </w:r>
                  </w:p>
                </w:sdtContent>
              </w:sdt>
              <w:p w14:paraId="769196C7" w14:textId="77777777" w:rsidR="00745476" w:rsidRDefault="00745476" w:rsidP="00745476">
                <w:pPr>
                  <w:rPr>
                    <w:rFonts w:ascii="Arial" w:hAnsi="Arial" w:cs="Arial"/>
                    <w:sz w:val="18"/>
                    <w:szCs w:val="18"/>
                  </w:rPr>
                </w:pPr>
              </w:p>
              <w:p w14:paraId="4A5256CA" w14:textId="77777777" w:rsidR="00745476" w:rsidRDefault="00745476" w:rsidP="00745476">
                <w:pPr>
                  <w:rPr>
                    <w:rFonts w:ascii="Arial" w:hAnsi="Arial" w:cs="Arial"/>
                    <w:sz w:val="18"/>
                    <w:szCs w:val="18"/>
                  </w:rPr>
                </w:pPr>
              </w:p>
              <w:p w14:paraId="53D85F05" w14:textId="7D2639E5" w:rsidR="00745476" w:rsidRPr="00602D59" w:rsidRDefault="00CC5A66" w:rsidP="00745476">
                <w:pPr>
                  <w:rPr>
                    <w:rFonts w:ascii="Arial" w:hAnsi="Arial" w:cs="Arial"/>
                    <w:sz w:val="18"/>
                    <w:szCs w:val="18"/>
                  </w:rPr>
                </w:pPr>
                <w:sdt>
                  <w:sdtPr>
                    <w:rPr>
                      <w:rFonts w:ascii="Arial" w:hAnsi="Arial" w:cs="Arial"/>
                      <w:sz w:val="18"/>
                      <w:szCs w:val="18"/>
                    </w:rPr>
                    <w:id w:val="736443544"/>
                    <w:placeholder>
                      <w:docPart w:val="DefaultPlaceholder_-1854013440"/>
                    </w:placeholder>
                  </w:sdtPr>
                  <w:sdtContent>
                    <w:r w:rsidR="00745476">
                      <w:rPr>
                        <w:rFonts w:ascii="Arial" w:hAnsi="Arial" w:cs="Arial"/>
                        <w:sz w:val="18"/>
                        <w:szCs w:val="18"/>
                      </w:rPr>
                      <w:t>__</w:t>
                    </w:r>
                    <w:r>
                      <w:rPr>
                        <w:rFonts w:ascii="Arial" w:hAnsi="Arial" w:cs="Arial"/>
                        <w:sz w:val="18"/>
                        <w:szCs w:val="18"/>
                      </w:rPr>
                      <w:t>__________________</w:t>
                    </w:r>
                    <w:bookmarkStart w:id="0" w:name="_GoBack"/>
                    <w:bookmarkEnd w:id="0"/>
                    <w:r>
                      <w:rPr>
                        <w:rFonts w:ascii="Arial" w:hAnsi="Arial" w:cs="Arial"/>
                        <w:sz w:val="18"/>
                        <w:szCs w:val="18"/>
                      </w:rPr>
                      <w:t>____/__________________</w:t>
                    </w:r>
                  </w:sdtContent>
                </w:sdt>
                <w:r w:rsidR="00745476">
                  <w:rPr>
                    <w:rFonts w:ascii="Arial" w:hAnsi="Arial" w:cs="Arial"/>
                    <w:sz w:val="18"/>
                    <w:szCs w:val="18"/>
                  </w:rPr>
                  <w:t>/</w:t>
                </w:r>
              </w:p>
              <w:p w14:paraId="5191CE36" w14:textId="77777777" w:rsidR="006E189B" w:rsidRDefault="006E189B" w:rsidP="006E189B">
                <w:pPr>
                  <w:rPr>
                    <w:rFonts w:ascii="Arial" w:hAnsi="Arial" w:cs="Arial"/>
                    <w:b/>
                    <w:sz w:val="18"/>
                    <w:szCs w:val="18"/>
                  </w:rPr>
                </w:pPr>
              </w:p>
            </w:tc>
            <w:sdt>
              <w:sdtPr>
                <w:rPr>
                  <w:rFonts w:ascii="Arial" w:hAnsi="Arial" w:cs="Arial"/>
                  <w:b/>
                  <w:sz w:val="18"/>
                  <w:szCs w:val="18"/>
                </w:rPr>
                <w:id w:val="-969661136"/>
                <w:placeholder>
                  <w:docPart w:val="DefaultPlaceholder_-1854013440"/>
                </w:placeholder>
                <w:showingPlcHdr/>
              </w:sdtPr>
              <w:sdtEndPr/>
              <w:sdtContent>
                <w:tc>
                  <w:tcPr>
                    <w:tcW w:w="5125" w:type="dxa"/>
                  </w:tcPr>
                  <w:p w14:paraId="61A0CC06" w14:textId="49A62F17" w:rsidR="006E189B" w:rsidRDefault="00274D06" w:rsidP="006E189B">
                    <w:pPr>
                      <w:rPr>
                        <w:rFonts w:ascii="Arial" w:hAnsi="Arial" w:cs="Arial"/>
                        <w:b/>
                        <w:sz w:val="18"/>
                        <w:szCs w:val="18"/>
                      </w:rPr>
                    </w:pPr>
                    <w:r w:rsidRPr="00F54526">
                      <w:rPr>
                        <w:rStyle w:val="ae"/>
                      </w:rPr>
                      <w:t>Место для ввода текста.</w:t>
                    </w:r>
                  </w:p>
                </w:tc>
              </w:sdtContent>
            </w:sdt>
          </w:tr>
        </w:tbl>
        <w:p w14:paraId="36D058D2" w14:textId="50C466BE" w:rsidR="006E189B" w:rsidRDefault="006E189B" w:rsidP="006E189B">
          <w:pPr>
            <w:ind w:firstLine="720"/>
            <w:rPr>
              <w:rFonts w:ascii="Arial" w:hAnsi="Arial" w:cs="Arial"/>
              <w:b/>
              <w:sz w:val="18"/>
              <w:szCs w:val="18"/>
            </w:rPr>
          </w:pPr>
        </w:p>
        <w:p w14:paraId="19A675D8" w14:textId="2D6AA3EE" w:rsidR="006E189B" w:rsidRDefault="006E189B" w:rsidP="007272A7">
          <w:pPr>
            <w:ind w:firstLine="720"/>
            <w:jc w:val="center"/>
            <w:rPr>
              <w:rFonts w:ascii="Arial" w:hAnsi="Arial" w:cs="Arial"/>
              <w:b/>
              <w:sz w:val="18"/>
              <w:szCs w:val="18"/>
            </w:rPr>
          </w:pPr>
        </w:p>
        <w:p w14:paraId="6F1FAC50" w14:textId="0530285E" w:rsidR="006E189B" w:rsidRDefault="006E189B" w:rsidP="007272A7">
          <w:pPr>
            <w:ind w:firstLine="720"/>
            <w:jc w:val="center"/>
            <w:rPr>
              <w:rFonts w:ascii="Arial" w:hAnsi="Arial" w:cs="Arial"/>
              <w:b/>
              <w:sz w:val="18"/>
              <w:szCs w:val="18"/>
            </w:rPr>
          </w:pPr>
        </w:p>
        <w:p w14:paraId="238942CA" w14:textId="6ED2E599" w:rsidR="006E189B" w:rsidRDefault="006E189B" w:rsidP="007272A7">
          <w:pPr>
            <w:ind w:firstLine="720"/>
            <w:jc w:val="center"/>
            <w:rPr>
              <w:rFonts w:ascii="Arial" w:hAnsi="Arial" w:cs="Arial"/>
              <w:b/>
              <w:sz w:val="18"/>
              <w:szCs w:val="18"/>
            </w:rPr>
          </w:pPr>
        </w:p>
        <w:p w14:paraId="2BBF0490" w14:textId="3CD5C546" w:rsidR="006E189B" w:rsidRDefault="006E189B" w:rsidP="007272A7">
          <w:pPr>
            <w:ind w:firstLine="720"/>
            <w:jc w:val="center"/>
            <w:rPr>
              <w:rFonts w:ascii="Arial" w:hAnsi="Arial" w:cs="Arial"/>
              <w:b/>
              <w:sz w:val="18"/>
              <w:szCs w:val="18"/>
            </w:rPr>
          </w:pPr>
        </w:p>
        <w:p w14:paraId="6FFDE5A5" w14:textId="09D02ECF" w:rsidR="006E189B" w:rsidRDefault="006E189B" w:rsidP="007272A7">
          <w:pPr>
            <w:ind w:firstLine="720"/>
            <w:jc w:val="center"/>
            <w:rPr>
              <w:rFonts w:ascii="Arial" w:hAnsi="Arial" w:cs="Arial"/>
              <w:b/>
              <w:sz w:val="18"/>
              <w:szCs w:val="18"/>
            </w:rPr>
          </w:pPr>
        </w:p>
        <w:p w14:paraId="12A075A5" w14:textId="5D787696" w:rsidR="006E189B" w:rsidRDefault="006E189B" w:rsidP="007272A7">
          <w:pPr>
            <w:ind w:firstLine="720"/>
            <w:jc w:val="center"/>
            <w:rPr>
              <w:rFonts w:ascii="Arial" w:hAnsi="Arial" w:cs="Arial"/>
              <w:b/>
              <w:sz w:val="18"/>
              <w:szCs w:val="18"/>
            </w:rPr>
          </w:pPr>
        </w:p>
        <w:p w14:paraId="716A3061" w14:textId="41053E49" w:rsidR="006E189B" w:rsidRDefault="006E189B" w:rsidP="007272A7">
          <w:pPr>
            <w:ind w:firstLine="720"/>
            <w:jc w:val="center"/>
            <w:rPr>
              <w:rFonts w:ascii="Arial" w:hAnsi="Arial" w:cs="Arial"/>
              <w:b/>
              <w:sz w:val="18"/>
              <w:szCs w:val="18"/>
            </w:rPr>
          </w:pPr>
        </w:p>
        <w:p w14:paraId="01334653" w14:textId="049B5ACC" w:rsidR="006E189B" w:rsidRDefault="006E189B" w:rsidP="007272A7">
          <w:pPr>
            <w:ind w:firstLine="720"/>
            <w:jc w:val="center"/>
            <w:rPr>
              <w:rFonts w:ascii="Arial" w:hAnsi="Arial" w:cs="Arial"/>
              <w:b/>
              <w:sz w:val="18"/>
              <w:szCs w:val="18"/>
            </w:rPr>
          </w:pPr>
        </w:p>
        <w:p w14:paraId="56F6ED05" w14:textId="4198A9E3" w:rsidR="006E189B" w:rsidRDefault="006E189B" w:rsidP="007272A7">
          <w:pPr>
            <w:ind w:firstLine="720"/>
            <w:jc w:val="center"/>
            <w:rPr>
              <w:rFonts w:ascii="Arial" w:hAnsi="Arial" w:cs="Arial"/>
              <w:b/>
              <w:sz w:val="18"/>
              <w:szCs w:val="18"/>
            </w:rPr>
          </w:pPr>
        </w:p>
        <w:p w14:paraId="18BA337F" w14:textId="6444CD3B" w:rsidR="006E189B" w:rsidRDefault="006E189B" w:rsidP="007272A7">
          <w:pPr>
            <w:ind w:firstLine="720"/>
            <w:jc w:val="center"/>
            <w:rPr>
              <w:rFonts w:ascii="Arial" w:hAnsi="Arial" w:cs="Arial"/>
              <w:b/>
              <w:sz w:val="18"/>
              <w:szCs w:val="18"/>
            </w:rPr>
          </w:pPr>
        </w:p>
        <w:p w14:paraId="3E8233F0" w14:textId="7270D516" w:rsidR="006E189B" w:rsidRDefault="006E189B" w:rsidP="007272A7">
          <w:pPr>
            <w:ind w:firstLine="720"/>
            <w:jc w:val="center"/>
            <w:rPr>
              <w:rFonts w:ascii="Arial" w:hAnsi="Arial" w:cs="Arial"/>
              <w:b/>
              <w:sz w:val="18"/>
              <w:szCs w:val="18"/>
            </w:rPr>
          </w:pPr>
        </w:p>
        <w:p w14:paraId="51F957A4" w14:textId="41ECE325" w:rsidR="00BE5248" w:rsidRPr="00AF2960" w:rsidRDefault="00BE5248" w:rsidP="006E189B">
          <w:pPr>
            <w:pStyle w:val="consnonformat"/>
            <w:rPr>
              <w:rFonts w:ascii="Arial Black" w:hAnsi="Arial Black" w:cs="Mongolian Baiti"/>
              <w:b/>
              <w:sz w:val="18"/>
              <w:szCs w:val="18"/>
            </w:rPr>
          </w:pPr>
        </w:p>
        <w:p w14:paraId="1601D166" w14:textId="46CFE0CF" w:rsidR="009454FD" w:rsidRPr="00AF2960" w:rsidRDefault="009454FD" w:rsidP="009454FD">
          <w:pPr>
            <w:pStyle w:val="consnonformat"/>
            <w:rPr>
              <w:rFonts w:ascii="Arial Black" w:hAnsi="Arial Black" w:cs="Mongolian Baiti"/>
              <w:b/>
              <w:sz w:val="18"/>
              <w:szCs w:val="18"/>
            </w:rPr>
          </w:pPr>
        </w:p>
        <w:p w14:paraId="1398BF65" w14:textId="77777777" w:rsidR="00BE5248" w:rsidRPr="00AF2960" w:rsidRDefault="00BE5248" w:rsidP="008960B4">
          <w:pPr>
            <w:pStyle w:val="consnonformat"/>
            <w:jc w:val="center"/>
            <w:rPr>
              <w:rFonts w:ascii="Arial Black" w:hAnsi="Arial Black" w:cs="Mongolian Baiti"/>
              <w:b/>
              <w:sz w:val="18"/>
              <w:szCs w:val="18"/>
            </w:rPr>
          </w:pPr>
        </w:p>
        <w:p w14:paraId="0621873F" w14:textId="0DDDDDF5" w:rsidR="008960B4" w:rsidRPr="00AF2960" w:rsidRDefault="008960B4" w:rsidP="008960B4">
          <w:pPr>
            <w:pStyle w:val="consnonformat"/>
            <w:jc w:val="center"/>
            <w:rPr>
              <w:rFonts w:ascii="Mongolian Baiti" w:hAnsi="Mongolian Baiti" w:cs="Mongolian Baiti"/>
              <w:b/>
              <w:sz w:val="18"/>
              <w:szCs w:val="18"/>
            </w:rPr>
          </w:pPr>
          <w:r w:rsidRPr="00AF2960">
            <w:rPr>
              <w:rFonts w:ascii="Arial Black" w:hAnsi="Arial Black" w:cs="Mongolian Baiti"/>
              <w:b/>
              <w:sz w:val="18"/>
              <w:szCs w:val="18"/>
            </w:rPr>
            <w:t>Общество</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с</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ограниченной</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ответственностью</w:t>
          </w:r>
          <w:r w:rsidRPr="00AF2960">
            <w:rPr>
              <w:rFonts w:ascii="Mongolian Baiti" w:hAnsi="Mongolian Baiti" w:cs="Mongolian Baiti"/>
              <w:b/>
              <w:sz w:val="18"/>
              <w:szCs w:val="18"/>
            </w:rPr>
            <w:t xml:space="preserve"> </w:t>
          </w:r>
        </w:p>
        <w:p w14:paraId="4F4E28EB" w14:textId="77777777" w:rsidR="008960B4" w:rsidRPr="00AF2960" w:rsidRDefault="008960B4" w:rsidP="008960B4">
          <w:pPr>
            <w:pStyle w:val="consnonformat"/>
            <w:jc w:val="center"/>
            <w:rPr>
              <w:rFonts w:ascii="Mongolian Baiti" w:hAnsi="Mongolian Baiti" w:cs="Mongolian Baiti"/>
              <w:b/>
              <w:sz w:val="18"/>
              <w:szCs w:val="18"/>
            </w:rPr>
          </w:pPr>
          <w:r w:rsidRPr="00AF2960">
            <w:rPr>
              <w:rFonts w:ascii="Mongolian Baiti" w:hAnsi="Mongolian Baiti" w:cs="Mongolian Baiti"/>
              <w:b/>
              <w:sz w:val="18"/>
              <w:szCs w:val="18"/>
            </w:rPr>
            <w:t>«</w:t>
          </w:r>
          <w:r w:rsidRPr="00AF2960">
            <w:rPr>
              <w:rFonts w:ascii="Arial Black" w:hAnsi="Arial Black" w:cs="Mongolian Baiti"/>
              <w:b/>
              <w:sz w:val="18"/>
              <w:szCs w:val="18"/>
            </w:rPr>
            <w:t>ТЭК</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Вилар</w:t>
          </w:r>
          <w:r w:rsidRPr="00AF2960">
            <w:rPr>
              <w:rFonts w:ascii="Mongolian Baiti" w:hAnsi="Mongolian Baiti" w:cs="Mongolian Baiti"/>
              <w:b/>
              <w:sz w:val="18"/>
              <w:szCs w:val="18"/>
            </w:rPr>
            <w:t>»</w:t>
          </w:r>
        </w:p>
        <w:p w14:paraId="04849F95" w14:textId="77777777" w:rsidR="008960B4" w:rsidRPr="00AF2960" w:rsidRDefault="008960B4" w:rsidP="008960B4">
          <w:pPr>
            <w:pStyle w:val="consnonformat"/>
            <w:jc w:val="center"/>
            <w:rPr>
              <w:rFonts w:ascii="Calibri" w:hAnsi="Calibri" w:cs="Times New Roman"/>
              <w:b/>
              <w:sz w:val="18"/>
              <w:szCs w:val="18"/>
            </w:rPr>
          </w:pPr>
          <w:r w:rsidRPr="00AF2960">
            <w:rPr>
              <w:rFonts w:ascii="Calibri" w:hAnsi="Calibri" w:cs="Times New Roman"/>
              <w:b/>
              <w:sz w:val="18"/>
              <w:szCs w:val="18"/>
            </w:rPr>
            <w:t>_____________________________________________________________________________</w:t>
          </w:r>
        </w:p>
        <w:p w14:paraId="6EEAD34B" w14:textId="77777777" w:rsidR="006D7579" w:rsidRPr="00AF2960" w:rsidRDefault="006D7579" w:rsidP="006D7579">
          <w:pPr>
            <w:pStyle w:val="consnonformat"/>
            <w:jc w:val="center"/>
            <w:rPr>
              <w:rFonts w:ascii="Times New Roman" w:hAnsi="Times New Roman" w:cs="Times New Roman"/>
              <w:b/>
              <w:i/>
              <w:sz w:val="18"/>
              <w:szCs w:val="18"/>
            </w:rPr>
          </w:pPr>
          <w:r w:rsidRPr="00AF2960">
            <w:rPr>
              <w:rFonts w:ascii="Times New Roman" w:hAnsi="Times New Roman" w:cs="Times New Roman"/>
              <w:b/>
              <w:i/>
              <w:sz w:val="18"/>
              <w:szCs w:val="18"/>
            </w:rPr>
            <w:t xml:space="preserve">142116, Московская область, город Подольск, ул.Лобачева, дом 14, строение 1, офис 32,  </w:t>
          </w:r>
        </w:p>
        <w:p w14:paraId="41B8DEFB" w14:textId="1E1ECD4D" w:rsidR="006D7579" w:rsidRPr="00AF2960" w:rsidRDefault="006D7579" w:rsidP="006D7579">
          <w:pPr>
            <w:pStyle w:val="consnonformat"/>
            <w:jc w:val="center"/>
            <w:rPr>
              <w:rFonts w:ascii="Calibri" w:hAnsi="Calibri" w:cs="Times New Roman"/>
              <w:b/>
              <w:sz w:val="18"/>
              <w:szCs w:val="18"/>
            </w:rPr>
          </w:pPr>
          <w:r w:rsidRPr="00AF2960">
            <w:rPr>
              <w:rFonts w:ascii="Times New Roman" w:hAnsi="Times New Roman" w:cs="Times New Roman"/>
              <w:b/>
              <w:i/>
              <w:sz w:val="18"/>
              <w:szCs w:val="18"/>
            </w:rPr>
            <w:t xml:space="preserve">ИНН 5036163209 КПП 503601001, ОГРН 1165074059512, </w:t>
          </w:r>
          <w:r w:rsidR="00C90074" w:rsidRPr="00AF2960">
            <w:rPr>
              <w:rFonts w:ascii="Times New Roman" w:hAnsi="Times New Roman" w:cs="Times New Roman"/>
              <w:b/>
              <w:i/>
              <w:sz w:val="18"/>
              <w:szCs w:val="18"/>
            </w:rPr>
            <w:t>Р/с: 40702810300000210817 в Филиале № 7701 Банка ВТБ (публичное акционерное общество) в г. Москве (Филиал №7701 Банка ВТБ(ПАО)), к/сч: 30101810345250000745,    БИК 044525745</w:t>
          </w:r>
        </w:p>
        <w:p w14:paraId="6C4F0B0A" w14:textId="472C29A4" w:rsidR="008960B4" w:rsidRPr="00AF2960" w:rsidRDefault="008960B4" w:rsidP="008960B4">
          <w:pPr>
            <w:widowControl w:val="0"/>
            <w:autoSpaceDE w:val="0"/>
            <w:autoSpaceDN w:val="0"/>
            <w:adjustRightInd w:val="0"/>
            <w:jc w:val="right"/>
            <w:rPr>
              <w:sz w:val="18"/>
              <w:szCs w:val="18"/>
            </w:rPr>
          </w:pPr>
          <w:r w:rsidRPr="00AF2960">
            <w:rPr>
              <w:sz w:val="18"/>
              <w:szCs w:val="18"/>
            </w:rPr>
            <w:t>Приложение № 1</w:t>
          </w:r>
        </w:p>
        <w:p w14:paraId="2F675FE4" w14:textId="494AEB13" w:rsidR="008960B4" w:rsidRPr="00AF2960" w:rsidRDefault="003331BA" w:rsidP="008960B4">
          <w:pPr>
            <w:spacing w:line="240" w:lineRule="atLeast"/>
            <w:ind w:left="180"/>
            <w:jc w:val="right"/>
            <w:rPr>
              <w:bCs/>
              <w:sz w:val="18"/>
              <w:szCs w:val="18"/>
              <w:lang w:val="x-none" w:eastAsia="x-none"/>
            </w:rPr>
          </w:pPr>
          <w:sdt>
            <w:sdtPr>
              <w:rPr>
                <w:bCs/>
                <w:sz w:val="18"/>
                <w:szCs w:val="18"/>
                <w:lang w:val="x-none" w:eastAsia="x-none"/>
              </w:rPr>
              <w:id w:val="-2107872456"/>
              <w:placeholder>
                <w:docPart w:val="DefaultPlaceholder_-1854013440"/>
              </w:placeholder>
            </w:sdtPr>
            <w:sdtEndPr>
              <w:rPr>
                <w:bCs w:val="0"/>
                <w:lang w:val="ru-RU" w:eastAsia="ru-RU"/>
              </w:rPr>
            </w:sdtEndPr>
            <w:sdtContent>
              <w:r w:rsidR="00CB27FD" w:rsidRPr="00AF2960">
                <w:rPr>
                  <w:noProof/>
                  <w:sz w:val="18"/>
                  <w:szCs w:val="18"/>
                </w:rPr>
                <w:drawing>
                  <wp:anchor distT="0" distB="0" distL="114300" distR="114300" simplePos="0" relativeHeight="251661312" behindDoc="1" locked="0" layoutInCell="1" allowOverlap="1" wp14:anchorId="6521D65C" wp14:editId="6B99C292">
                    <wp:simplePos x="0" y="0"/>
                    <wp:positionH relativeFrom="column">
                      <wp:posOffset>-171450</wp:posOffset>
                    </wp:positionH>
                    <wp:positionV relativeFrom="paragraph">
                      <wp:posOffset>154305</wp:posOffset>
                    </wp:positionV>
                    <wp:extent cx="6515100" cy="7553325"/>
                    <wp:effectExtent l="0" t="0" r="1270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B4" w:rsidRPr="00AF2960">
                <w:rPr>
                  <w:bCs/>
                  <w:sz w:val="18"/>
                  <w:szCs w:val="18"/>
                  <w:lang w:val="x-none" w:eastAsia="x-none"/>
                </w:rPr>
                <w:t xml:space="preserve">к Договору </w:t>
              </w:r>
              <w:r w:rsidR="00C90074" w:rsidRPr="00AF2960">
                <w:rPr>
                  <w:sz w:val="18"/>
                  <w:szCs w:val="18"/>
                </w:rPr>
                <w:t>№___ от «__»_______2018г</w:t>
              </w:r>
            </w:sdtContent>
          </w:sdt>
          <w:r w:rsidR="00C90074" w:rsidRPr="00AF2960">
            <w:rPr>
              <w:sz w:val="18"/>
              <w:szCs w:val="18"/>
            </w:rPr>
            <w:t>.</w:t>
          </w:r>
        </w:p>
        <w:p w14:paraId="2BD67EFA" w14:textId="3CF2A75E" w:rsidR="008960B4" w:rsidRPr="00AF2960" w:rsidRDefault="008960B4" w:rsidP="008960B4">
          <w:pPr>
            <w:widowControl w:val="0"/>
            <w:autoSpaceDE w:val="0"/>
            <w:autoSpaceDN w:val="0"/>
            <w:adjustRightInd w:val="0"/>
            <w:jc w:val="right"/>
            <w:rPr>
              <w:sz w:val="18"/>
              <w:szCs w:val="18"/>
            </w:rPr>
          </w:pPr>
        </w:p>
        <w:p w14:paraId="5ED20BCB" w14:textId="1CC1E305" w:rsidR="008960B4" w:rsidRPr="00AF2960" w:rsidRDefault="00A00EE8" w:rsidP="008960B4">
          <w:pPr>
            <w:widowControl w:val="0"/>
            <w:autoSpaceDE w:val="0"/>
            <w:autoSpaceDN w:val="0"/>
            <w:adjustRightInd w:val="0"/>
            <w:jc w:val="center"/>
            <w:rPr>
              <w:b/>
              <w:sz w:val="18"/>
              <w:szCs w:val="18"/>
            </w:rPr>
          </w:pPr>
          <w:r w:rsidRPr="00AF2960">
            <w:rPr>
              <w:b/>
              <w:sz w:val="18"/>
              <w:szCs w:val="18"/>
            </w:rPr>
            <w:t>Заявка</w:t>
          </w:r>
          <w:r w:rsidR="008960B4" w:rsidRPr="00AF2960">
            <w:rPr>
              <w:b/>
              <w:sz w:val="18"/>
              <w:szCs w:val="18"/>
            </w:rPr>
            <w:t xml:space="preserve"> на грузоперевозку № ______ </w:t>
          </w:r>
        </w:p>
        <w:p w14:paraId="3B1B55D2" w14:textId="11CBE92E" w:rsidR="008960B4" w:rsidRPr="00AF2960" w:rsidRDefault="008960B4" w:rsidP="008960B4">
          <w:pPr>
            <w:widowControl w:val="0"/>
            <w:autoSpaceDE w:val="0"/>
            <w:autoSpaceDN w:val="0"/>
            <w:adjustRightInd w:val="0"/>
            <w:jc w:val="center"/>
            <w:rPr>
              <w:b/>
              <w:sz w:val="18"/>
              <w:szCs w:val="18"/>
            </w:rPr>
          </w:pPr>
        </w:p>
        <w:p w14:paraId="22B8226C" w14:textId="5F206D83" w:rsidR="008960B4" w:rsidRPr="00AF2960" w:rsidRDefault="008960B4" w:rsidP="008960B4">
          <w:pPr>
            <w:widowControl w:val="0"/>
            <w:autoSpaceDE w:val="0"/>
            <w:autoSpaceDN w:val="0"/>
            <w:adjustRightInd w:val="0"/>
            <w:jc w:val="center"/>
            <w:rPr>
              <w:sz w:val="18"/>
              <w:szCs w:val="18"/>
            </w:rPr>
          </w:pPr>
          <w:r w:rsidRPr="00AF2960">
            <w:rPr>
              <w:sz w:val="18"/>
              <w:szCs w:val="18"/>
            </w:rPr>
            <w:t>г. Москва</w:t>
          </w:r>
          <w:r w:rsidRPr="00AF2960">
            <w:rPr>
              <w:sz w:val="18"/>
              <w:szCs w:val="18"/>
            </w:rPr>
            <w:tab/>
          </w:r>
          <w:r w:rsidRPr="00AF2960">
            <w:rPr>
              <w:sz w:val="18"/>
              <w:szCs w:val="18"/>
            </w:rPr>
            <w:tab/>
          </w:r>
          <w:r w:rsidRPr="00AF2960">
            <w:rPr>
              <w:sz w:val="18"/>
              <w:szCs w:val="18"/>
            </w:rPr>
            <w:tab/>
          </w:r>
          <w:r w:rsidRPr="00AF2960">
            <w:rPr>
              <w:sz w:val="18"/>
              <w:szCs w:val="18"/>
            </w:rPr>
            <w:tab/>
          </w:r>
          <w:r w:rsidRPr="00AF2960">
            <w:rPr>
              <w:sz w:val="18"/>
              <w:szCs w:val="18"/>
            </w:rPr>
            <w:tab/>
          </w:r>
          <w:r w:rsidRPr="00AF2960">
            <w:rPr>
              <w:sz w:val="18"/>
              <w:szCs w:val="18"/>
            </w:rPr>
            <w:tab/>
          </w:r>
          <w:r w:rsidRPr="00AF2960">
            <w:rPr>
              <w:sz w:val="18"/>
              <w:szCs w:val="18"/>
            </w:rPr>
            <w:tab/>
          </w:r>
          <w:r w:rsidRPr="00AF2960">
            <w:rPr>
              <w:sz w:val="18"/>
              <w:szCs w:val="18"/>
            </w:rPr>
            <w:tab/>
          </w:r>
          <w:sdt>
            <w:sdtPr>
              <w:rPr>
                <w:sz w:val="18"/>
                <w:szCs w:val="18"/>
              </w:rPr>
              <w:id w:val="-370301869"/>
              <w:placeholder>
                <w:docPart w:val="DefaultPlaceholder_-1854013440"/>
              </w:placeholder>
            </w:sdtPr>
            <w:sdtEndPr/>
            <w:sdtContent>
              <w:r w:rsidRPr="00AF2960">
                <w:rPr>
                  <w:sz w:val="18"/>
                  <w:szCs w:val="18"/>
                </w:rPr>
                <w:t xml:space="preserve"> «        » _______ 201</w:t>
              </w:r>
              <w:r w:rsidR="00A97510" w:rsidRPr="00AF2960">
                <w:rPr>
                  <w:sz w:val="18"/>
                  <w:szCs w:val="18"/>
                </w:rPr>
                <w:t>8</w:t>
              </w:r>
              <w:r w:rsidRPr="00AF2960">
                <w:rPr>
                  <w:sz w:val="18"/>
                  <w:szCs w:val="18"/>
                </w:rPr>
                <w:t xml:space="preserve"> г</w:t>
              </w:r>
            </w:sdtContent>
          </w:sdt>
          <w:r w:rsidRPr="00AF2960">
            <w:rPr>
              <w:sz w:val="18"/>
              <w:szCs w:val="18"/>
            </w:rPr>
            <w:t>.</w:t>
          </w:r>
        </w:p>
        <w:tbl>
          <w:tblPr>
            <w:tblpPr w:leftFromText="180" w:rightFromText="180" w:vertAnchor="text" w:horzAnchor="margin" w:tblpY="19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6209"/>
          </w:tblGrid>
          <w:tr w:rsidR="008960B4" w:rsidRPr="00AF2960" w14:paraId="57C93E6B" w14:textId="77777777" w:rsidTr="00E0468B">
            <w:trPr>
              <w:trHeight w:val="718"/>
            </w:trPr>
            <w:tc>
              <w:tcPr>
                <w:tcW w:w="4139" w:type="dxa"/>
              </w:tcPr>
              <w:p w14:paraId="0D0D4781" w14:textId="77777777" w:rsidR="008960B4" w:rsidRPr="00AF2960" w:rsidRDefault="008960B4" w:rsidP="00E0468B">
                <w:pPr>
                  <w:widowControl w:val="0"/>
                  <w:autoSpaceDE w:val="0"/>
                  <w:autoSpaceDN w:val="0"/>
                  <w:adjustRightInd w:val="0"/>
                  <w:rPr>
                    <w:sz w:val="18"/>
                    <w:szCs w:val="18"/>
                  </w:rPr>
                </w:pPr>
                <w:r w:rsidRPr="00AF2960">
                  <w:rPr>
                    <w:sz w:val="18"/>
                    <w:szCs w:val="18"/>
                  </w:rPr>
                  <w:t>Наименование компании – заказчика (плательщик)</w:t>
                </w:r>
              </w:p>
              <w:p w14:paraId="517CD12A" w14:textId="77777777" w:rsidR="008960B4" w:rsidRPr="00AF2960" w:rsidRDefault="008960B4" w:rsidP="00E0468B">
                <w:pPr>
                  <w:widowControl w:val="0"/>
                  <w:autoSpaceDE w:val="0"/>
                  <w:autoSpaceDN w:val="0"/>
                  <w:adjustRightInd w:val="0"/>
                  <w:rPr>
                    <w:sz w:val="18"/>
                    <w:szCs w:val="18"/>
                  </w:rPr>
                </w:pPr>
              </w:p>
            </w:tc>
            <w:tc>
              <w:tcPr>
                <w:tcW w:w="6209" w:type="dxa"/>
              </w:tcPr>
              <w:p w14:paraId="3C712607" w14:textId="77777777" w:rsidR="008960B4" w:rsidRPr="00AF2960" w:rsidRDefault="008960B4" w:rsidP="00E0468B">
                <w:pPr>
                  <w:widowControl w:val="0"/>
                  <w:autoSpaceDE w:val="0"/>
                  <w:autoSpaceDN w:val="0"/>
                  <w:adjustRightInd w:val="0"/>
                  <w:rPr>
                    <w:i/>
                    <w:sz w:val="18"/>
                    <w:szCs w:val="18"/>
                  </w:rPr>
                </w:pPr>
              </w:p>
              <w:p w14:paraId="5BCCB85A" w14:textId="77777777" w:rsidR="008960B4" w:rsidRPr="00AF2960" w:rsidRDefault="008960B4" w:rsidP="00E0468B">
                <w:pPr>
                  <w:widowControl w:val="0"/>
                  <w:autoSpaceDE w:val="0"/>
                  <w:autoSpaceDN w:val="0"/>
                  <w:adjustRightInd w:val="0"/>
                  <w:rPr>
                    <w:i/>
                    <w:sz w:val="18"/>
                    <w:szCs w:val="18"/>
                  </w:rPr>
                </w:pPr>
              </w:p>
            </w:tc>
          </w:tr>
          <w:tr w:rsidR="008960B4" w:rsidRPr="00AF2960" w14:paraId="7E167CAA" w14:textId="77777777" w:rsidTr="00E0468B">
            <w:trPr>
              <w:trHeight w:val="265"/>
            </w:trPr>
            <w:tc>
              <w:tcPr>
                <w:tcW w:w="4139" w:type="dxa"/>
              </w:tcPr>
              <w:p w14:paraId="5E6C7406" w14:textId="77777777" w:rsidR="008960B4" w:rsidRPr="00AF2960" w:rsidRDefault="008960B4" w:rsidP="00E0468B">
                <w:pPr>
                  <w:widowControl w:val="0"/>
                  <w:autoSpaceDE w:val="0"/>
                  <w:autoSpaceDN w:val="0"/>
                  <w:adjustRightInd w:val="0"/>
                  <w:rPr>
                    <w:sz w:val="18"/>
                    <w:szCs w:val="18"/>
                  </w:rPr>
                </w:pPr>
                <w:r w:rsidRPr="00AF2960">
                  <w:rPr>
                    <w:sz w:val="18"/>
                    <w:szCs w:val="18"/>
                  </w:rPr>
                  <w:t>Полное наименование груза, упаковка,</w:t>
                </w:r>
                <w:r w:rsidRPr="00AF2960">
                  <w:rPr>
                    <w:sz w:val="18"/>
                    <w:szCs w:val="18"/>
                    <w:lang w:val="en-US"/>
                  </w:rPr>
                  <w:t> </w:t>
                </w:r>
                <w:r w:rsidRPr="00AF2960">
                  <w:rPr>
                    <w:sz w:val="18"/>
                    <w:szCs w:val="18"/>
                  </w:rPr>
                  <w:t>вес одного места, общий</w:t>
                </w:r>
                <w:r w:rsidRPr="00AF2960">
                  <w:rPr>
                    <w:sz w:val="18"/>
                    <w:szCs w:val="18"/>
                    <w:lang w:val="en-US"/>
                  </w:rPr>
                  <w:t> </w:t>
                </w:r>
                <w:r w:rsidRPr="00AF2960">
                  <w:rPr>
                    <w:sz w:val="18"/>
                    <w:szCs w:val="18"/>
                  </w:rPr>
                  <w:t xml:space="preserve"> вес</w:t>
                </w:r>
              </w:p>
              <w:p w14:paraId="01ABEC44" w14:textId="77777777" w:rsidR="008960B4" w:rsidRPr="00AF2960" w:rsidRDefault="008960B4" w:rsidP="00E0468B">
                <w:pPr>
                  <w:widowControl w:val="0"/>
                  <w:autoSpaceDE w:val="0"/>
                  <w:autoSpaceDN w:val="0"/>
                  <w:adjustRightInd w:val="0"/>
                  <w:rPr>
                    <w:sz w:val="18"/>
                    <w:szCs w:val="18"/>
                  </w:rPr>
                </w:pPr>
              </w:p>
            </w:tc>
            <w:tc>
              <w:tcPr>
                <w:tcW w:w="6209" w:type="dxa"/>
              </w:tcPr>
              <w:p w14:paraId="3B939743" w14:textId="77777777" w:rsidR="008960B4" w:rsidRPr="00AF2960" w:rsidRDefault="008960B4" w:rsidP="00E0468B">
                <w:pPr>
                  <w:widowControl w:val="0"/>
                  <w:autoSpaceDE w:val="0"/>
                  <w:autoSpaceDN w:val="0"/>
                  <w:adjustRightInd w:val="0"/>
                  <w:rPr>
                    <w:i/>
                    <w:sz w:val="18"/>
                    <w:szCs w:val="18"/>
                  </w:rPr>
                </w:pPr>
              </w:p>
              <w:p w14:paraId="281EC5C7" w14:textId="77777777" w:rsidR="008960B4" w:rsidRPr="00AF2960" w:rsidRDefault="008960B4" w:rsidP="00E0468B">
                <w:pPr>
                  <w:widowControl w:val="0"/>
                  <w:autoSpaceDE w:val="0"/>
                  <w:autoSpaceDN w:val="0"/>
                  <w:adjustRightInd w:val="0"/>
                  <w:rPr>
                    <w:i/>
                    <w:sz w:val="18"/>
                    <w:szCs w:val="18"/>
                  </w:rPr>
                </w:pPr>
              </w:p>
              <w:p w14:paraId="3F962501" w14:textId="77777777" w:rsidR="008960B4" w:rsidRPr="00AF2960" w:rsidRDefault="008960B4" w:rsidP="00E0468B">
                <w:pPr>
                  <w:widowControl w:val="0"/>
                  <w:autoSpaceDE w:val="0"/>
                  <w:autoSpaceDN w:val="0"/>
                  <w:adjustRightInd w:val="0"/>
                  <w:rPr>
                    <w:i/>
                    <w:sz w:val="18"/>
                    <w:szCs w:val="18"/>
                  </w:rPr>
                </w:pPr>
              </w:p>
            </w:tc>
          </w:tr>
          <w:tr w:rsidR="008960B4" w:rsidRPr="00AF2960" w14:paraId="01073F0A" w14:textId="77777777" w:rsidTr="00E0468B">
            <w:trPr>
              <w:trHeight w:val="615"/>
            </w:trPr>
            <w:tc>
              <w:tcPr>
                <w:tcW w:w="4139" w:type="dxa"/>
              </w:tcPr>
              <w:p w14:paraId="3FB975C7" w14:textId="77777777" w:rsidR="008960B4" w:rsidRPr="00AF2960" w:rsidRDefault="008960B4" w:rsidP="00E0468B">
                <w:pPr>
                  <w:widowControl w:val="0"/>
                  <w:autoSpaceDE w:val="0"/>
                  <w:autoSpaceDN w:val="0"/>
                  <w:adjustRightInd w:val="0"/>
                  <w:rPr>
                    <w:sz w:val="18"/>
                    <w:szCs w:val="18"/>
                  </w:rPr>
                </w:pPr>
                <w:r w:rsidRPr="00AF2960">
                  <w:rPr>
                    <w:sz w:val="18"/>
                    <w:szCs w:val="18"/>
                  </w:rPr>
                  <w:t>Тип контейнера, количество</w:t>
                </w:r>
              </w:p>
              <w:p w14:paraId="48E81C0C" w14:textId="77777777" w:rsidR="008960B4" w:rsidRPr="00AF2960" w:rsidRDefault="008960B4" w:rsidP="00E0468B">
                <w:pPr>
                  <w:widowControl w:val="0"/>
                  <w:autoSpaceDE w:val="0"/>
                  <w:autoSpaceDN w:val="0"/>
                  <w:adjustRightInd w:val="0"/>
                  <w:rPr>
                    <w:sz w:val="18"/>
                    <w:szCs w:val="18"/>
                  </w:rPr>
                </w:pPr>
              </w:p>
            </w:tc>
            <w:tc>
              <w:tcPr>
                <w:tcW w:w="6209" w:type="dxa"/>
              </w:tcPr>
              <w:p w14:paraId="0B88E083" w14:textId="77777777" w:rsidR="008960B4" w:rsidRPr="00AF2960" w:rsidRDefault="008960B4" w:rsidP="00E0468B">
                <w:pPr>
                  <w:widowControl w:val="0"/>
                  <w:autoSpaceDE w:val="0"/>
                  <w:autoSpaceDN w:val="0"/>
                  <w:adjustRightInd w:val="0"/>
                  <w:rPr>
                    <w:i/>
                    <w:sz w:val="18"/>
                    <w:szCs w:val="18"/>
                  </w:rPr>
                </w:pPr>
              </w:p>
              <w:p w14:paraId="1D19C780" w14:textId="77777777" w:rsidR="008960B4" w:rsidRPr="00AF2960" w:rsidRDefault="008960B4" w:rsidP="00E0468B">
                <w:pPr>
                  <w:widowControl w:val="0"/>
                  <w:autoSpaceDE w:val="0"/>
                  <w:autoSpaceDN w:val="0"/>
                  <w:adjustRightInd w:val="0"/>
                  <w:rPr>
                    <w:i/>
                    <w:sz w:val="18"/>
                    <w:szCs w:val="18"/>
                  </w:rPr>
                </w:pPr>
              </w:p>
            </w:tc>
          </w:tr>
          <w:tr w:rsidR="008960B4" w:rsidRPr="00AF2960" w14:paraId="5B59F8DA" w14:textId="77777777" w:rsidTr="00E0468B">
            <w:trPr>
              <w:trHeight w:val="714"/>
            </w:trPr>
            <w:tc>
              <w:tcPr>
                <w:tcW w:w="4139" w:type="dxa"/>
              </w:tcPr>
              <w:p w14:paraId="0E0A0554" w14:textId="77777777" w:rsidR="008960B4" w:rsidRPr="00AF2960" w:rsidRDefault="008960B4" w:rsidP="00E0468B">
                <w:pPr>
                  <w:widowControl w:val="0"/>
                  <w:autoSpaceDE w:val="0"/>
                  <w:autoSpaceDN w:val="0"/>
                  <w:adjustRightInd w:val="0"/>
                  <w:rPr>
                    <w:sz w:val="18"/>
                    <w:szCs w:val="18"/>
                  </w:rPr>
                </w:pPr>
                <w:r w:rsidRPr="00AF2960">
                  <w:rPr>
                    <w:sz w:val="18"/>
                    <w:szCs w:val="18"/>
                  </w:rPr>
                  <w:t xml:space="preserve">Количество слоёв утепления, </w:t>
                </w:r>
              </w:p>
            </w:tc>
            <w:tc>
              <w:tcPr>
                <w:tcW w:w="6209" w:type="dxa"/>
              </w:tcPr>
              <w:p w14:paraId="317B1ED1" w14:textId="77777777" w:rsidR="008960B4" w:rsidRPr="00AF2960" w:rsidRDefault="008960B4" w:rsidP="00E0468B">
                <w:pPr>
                  <w:widowControl w:val="0"/>
                  <w:autoSpaceDE w:val="0"/>
                  <w:autoSpaceDN w:val="0"/>
                  <w:adjustRightInd w:val="0"/>
                  <w:rPr>
                    <w:i/>
                    <w:sz w:val="18"/>
                    <w:szCs w:val="18"/>
                  </w:rPr>
                </w:pPr>
              </w:p>
            </w:tc>
          </w:tr>
          <w:tr w:rsidR="008960B4" w:rsidRPr="00AF2960" w14:paraId="1977BC94" w14:textId="77777777" w:rsidTr="00E0468B">
            <w:trPr>
              <w:trHeight w:val="313"/>
            </w:trPr>
            <w:tc>
              <w:tcPr>
                <w:tcW w:w="4139" w:type="dxa"/>
              </w:tcPr>
              <w:p w14:paraId="25AC98E1" w14:textId="77777777" w:rsidR="008960B4" w:rsidRPr="00AF2960" w:rsidRDefault="008960B4" w:rsidP="00E0468B">
                <w:pPr>
                  <w:widowControl w:val="0"/>
                  <w:autoSpaceDE w:val="0"/>
                  <w:autoSpaceDN w:val="0"/>
                  <w:adjustRightInd w:val="0"/>
                  <w:rPr>
                    <w:sz w:val="18"/>
                    <w:szCs w:val="18"/>
                  </w:rPr>
                </w:pPr>
                <w:r w:rsidRPr="00AF2960">
                  <w:rPr>
                    <w:sz w:val="18"/>
                    <w:szCs w:val="18"/>
                  </w:rPr>
                  <w:t>Дата готовности груза к отправке</w:t>
                </w:r>
              </w:p>
              <w:p w14:paraId="6971AB14" w14:textId="77777777" w:rsidR="008960B4" w:rsidRPr="00AF2960" w:rsidRDefault="008960B4" w:rsidP="00E0468B">
                <w:pPr>
                  <w:widowControl w:val="0"/>
                  <w:autoSpaceDE w:val="0"/>
                  <w:autoSpaceDN w:val="0"/>
                  <w:adjustRightInd w:val="0"/>
                  <w:rPr>
                    <w:sz w:val="18"/>
                    <w:szCs w:val="18"/>
                  </w:rPr>
                </w:pPr>
              </w:p>
            </w:tc>
            <w:tc>
              <w:tcPr>
                <w:tcW w:w="6209" w:type="dxa"/>
              </w:tcPr>
              <w:p w14:paraId="48BD1913" w14:textId="77777777" w:rsidR="008960B4" w:rsidRPr="00AF2960" w:rsidRDefault="008960B4" w:rsidP="00E0468B">
                <w:pPr>
                  <w:widowControl w:val="0"/>
                  <w:autoSpaceDE w:val="0"/>
                  <w:autoSpaceDN w:val="0"/>
                  <w:adjustRightInd w:val="0"/>
                  <w:rPr>
                    <w:i/>
                    <w:sz w:val="18"/>
                    <w:szCs w:val="18"/>
                  </w:rPr>
                </w:pPr>
              </w:p>
            </w:tc>
          </w:tr>
          <w:tr w:rsidR="008960B4" w:rsidRPr="00AF2960" w14:paraId="057212CA" w14:textId="77777777" w:rsidTr="00E0468B">
            <w:trPr>
              <w:trHeight w:val="409"/>
            </w:trPr>
            <w:tc>
              <w:tcPr>
                <w:tcW w:w="4139" w:type="dxa"/>
              </w:tcPr>
              <w:p w14:paraId="218A48F8" w14:textId="77777777" w:rsidR="008960B4" w:rsidRPr="00AF2960" w:rsidRDefault="008960B4" w:rsidP="00E0468B">
                <w:pPr>
                  <w:widowControl w:val="0"/>
                  <w:autoSpaceDE w:val="0"/>
                  <w:autoSpaceDN w:val="0"/>
                  <w:adjustRightInd w:val="0"/>
                  <w:rPr>
                    <w:sz w:val="18"/>
                    <w:szCs w:val="18"/>
                  </w:rPr>
                </w:pPr>
                <w:r w:rsidRPr="00AF2960">
                  <w:rPr>
                    <w:sz w:val="18"/>
                    <w:szCs w:val="18"/>
                  </w:rPr>
                  <w:t>Ответственное лицо (грузоотправителя), телефон</w:t>
                </w:r>
              </w:p>
              <w:p w14:paraId="511E0558" w14:textId="77777777" w:rsidR="008960B4" w:rsidRPr="00AF2960" w:rsidRDefault="008960B4" w:rsidP="00E0468B">
                <w:pPr>
                  <w:widowControl w:val="0"/>
                  <w:autoSpaceDE w:val="0"/>
                  <w:autoSpaceDN w:val="0"/>
                  <w:adjustRightInd w:val="0"/>
                  <w:rPr>
                    <w:sz w:val="18"/>
                    <w:szCs w:val="18"/>
                  </w:rPr>
                </w:pPr>
              </w:p>
            </w:tc>
            <w:tc>
              <w:tcPr>
                <w:tcW w:w="6209" w:type="dxa"/>
              </w:tcPr>
              <w:p w14:paraId="07BFE41A" w14:textId="77777777" w:rsidR="008960B4" w:rsidRPr="00AF2960" w:rsidRDefault="008960B4" w:rsidP="00E0468B">
                <w:pPr>
                  <w:widowControl w:val="0"/>
                  <w:autoSpaceDE w:val="0"/>
                  <w:autoSpaceDN w:val="0"/>
                  <w:adjustRightInd w:val="0"/>
                  <w:rPr>
                    <w:i/>
                    <w:sz w:val="18"/>
                    <w:szCs w:val="18"/>
                  </w:rPr>
                </w:pPr>
              </w:p>
              <w:p w14:paraId="679E78D5" w14:textId="77777777" w:rsidR="008960B4" w:rsidRPr="00AF2960" w:rsidRDefault="008960B4" w:rsidP="00E0468B">
                <w:pPr>
                  <w:widowControl w:val="0"/>
                  <w:autoSpaceDE w:val="0"/>
                  <w:autoSpaceDN w:val="0"/>
                  <w:adjustRightInd w:val="0"/>
                  <w:rPr>
                    <w:i/>
                    <w:sz w:val="18"/>
                    <w:szCs w:val="18"/>
                  </w:rPr>
                </w:pPr>
              </w:p>
              <w:p w14:paraId="458E76D8" w14:textId="77777777" w:rsidR="008960B4" w:rsidRPr="00AF2960" w:rsidRDefault="008960B4" w:rsidP="00E0468B">
                <w:pPr>
                  <w:widowControl w:val="0"/>
                  <w:autoSpaceDE w:val="0"/>
                  <w:autoSpaceDN w:val="0"/>
                  <w:adjustRightInd w:val="0"/>
                  <w:rPr>
                    <w:i/>
                    <w:sz w:val="18"/>
                    <w:szCs w:val="18"/>
                  </w:rPr>
                </w:pPr>
              </w:p>
            </w:tc>
          </w:tr>
          <w:tr w:rsidR="008960B4" w:rsidRPr="00AF2960" w14:paraId="0EEFA99E" w14:textId="77777777" w:rsidTr="00E0468B">
            <w:trPr>
              <w:trHeight w:val="872"/>
            </w:trPr>
            <w:tc>
              <w:tcPr>
                <w:tcW w:w="4139" w:type="dxa"/>
              </w:tcPr>
              <w:p w14:paraId="04478C74" w14:textId="77777777" w:rsidR="008960B4" w:rsidRPr="00AF2960" w:rsidRDefault="008960B4" w:rsidP="00E0468B">
                <w:pPr>
                  <w:widowControl w:val="0"/>
                  <w:autoSpaceDE w:val="0"/>
                  <w:autoSpaceDN w:val="0"/>
                  <w:adjustRightInd w:val="0"/>
                  <w:rPr>
                    <w:sz w:val="18"/>
                    <w:szCs w:val="18"/>
                  </w:rPr>
                </w:pPr>
                <w:r w:rsidRPr="00AF2960">
                  <w:rPr>
                    <w:sz w:val="18"/>
                    <w:szCs w:val="18"/>
                  </w:rPr>
                  <w:t>Конечный пункт доставки. Компания – грузополучатель (адрес склада)</w:t>
                </w:r>
              </w:p>
            </w:tc>
            <w:tc>
              <w:tcPr>
                <w:tcW w:w="6209" w:type="dxa"/>
              </w:tcPr>
              <w:p w14:paraId="47E3F30A" w14:textId="77777777" w:rsidR="008960B4" w:rsidRPr="00AF2960" w:rsidRDefault="008960B4" w:rsidP="00E0468B">
                <w:pPr>
                  <w:widowControl w:val="0"/>
                  <w:autoSpaceDE w:val="0"/>
                  <w:autoSpaceDN w:val="0"/>
                  <w:adjustRightInd w:val="0"/>
                  <w:rPr>
                    <w:i/>
                    <w:sz w:val="18"/>
                    <w:szCs w:val="18"/>
                  </w:rPr>
                </w:pPr>
              </w:p>
            </w:tc>
          </w:tr>
          <w:tr w:rsidR="008960B4" w:rsidRPr="00AF2960" w14:paraId="465C96E8" w14:textId="77777777" w:rsidTr="00E0468B">
            <w:trPr>
              <w:trHeight w:val="705"/>
            </w:trPr>
            <w:tc>
              <w:tcPr>
                <w:tcW w:w="4139" w:type="dxa"/>
              </w:tcPr>
              <w:p w14:paraId="1B4AC3DB" w14:textId="77777777" w:rsidR="008960B4" w:rsidRPr="00AF2960" w:rsidRDefault="008960B4" w:rsidP="00E0468B">
                <w:pPr>
                  <w:widowControl w:val="0"/>
                  <w:autoSpaceDE w:val="0"/>
                  <w:autoSpaceDN w:val="0"/>
                  <w:adjustRightInd w:val="0"/>
                  <w:rPr>
                    <w:sz w:val="18"/>
                    <w:szCs w:val="18"/>
                  </w:rPr>
                </w:pPr>
                <w:r w:rsidRPr="00AF2960">
                  <w:rPr>
                    <w:sz w:val="18"/>
                    <w:szCs w:val="18"/>
                  </w:rPr>
                  <w:t>Ответственное лицо (грузополучателя), телефон</w:t>
                </w:r>
              </w:p>
              <w:p w14:paraId="1E48578B" w14:textId="77777777" w:rsidR="008960B4" w:rsidRPr="00AF2960" w:rsidRDefault="008960B4" w:rsidP="00E0468B">
                <w:pPr>
                  <w:widowControl w:val="0"/>
                  <w:autoSpaceDE w:val="0"/>
                  <w:autoSpaceDN w:val="0"/>
                  <w:adjustRightInd w:val="0"/>
                  <w:rPr>
                    <w:sz w:val="18"/>
                    <w:szCs w:val="18"/>
                  </w:rPr>
                </w:pPr>
              </w:p>
            </w:tc>
            <w:tc>
              <w:tcPr>
                <w:tcW w:w="6209" w:type="dxa"/>
              </w:tcPr>
              <w:p w14:paraId="58531EB3" w14:textId="77777777" w:rsidR="008960B4" w:rsidRPr="00AF2960" w:rsidRDefault="008960B4" w:rsidP="00E0468B">
                <w:pPr>
                  <w:widowControl w:val="0"/>
                  <w:tabs>
                    <w:tab w:val="center" w:pos="3023"/>
                  </w:tabs>
                  <w:autoSpaceDE w:val="0"/>
                  <w:autoSpaceDN w:val="0"/>
                  <w:adjustRightInd w:val="0"/>
                  <w:rPr>
                    <w:rFonts w:eastAsia="SimSun"/>
                    <w:i/>
                    <w:sz w:val="18"/>
                    <w:szCs w:val="18"/>
                  </w:rPr>
                </w:pPr>
              </w:p>
              <w:p w14:paraId="07CDA381" w14:textId="77777777" w:rsidR="008960B4" w:rsidRPr="00AF2960" w:rsidRDefault="008960B4" w:rsidP="00E0468B">
                <w:pPr>
                  <w:widowControl w:val="0"/>
                  <w:tabs>
                    <w:tab w:val="center" w:pos="3023"/>
                  </w:tabs>
                  <w:autoSpaceDE w:val="0"/>
                  <w:autoSpaceDN w:val="0"/>
                  <w:adjustRightInd w:val="0"/>
                  <w:rPr>
                    <w:rFonts w:eastAsia="SimSun"/>
                    <w:i/>
                    <w:sz w:val="18"/>
                    <w:szCs w:val="18"/>
                  </w:rPr>
                </w:pPr>
              </w:p>
              <w:p w14:paraId="7706439B" w14:textId="77777777" w:rsidR="008960B4" w:rsidRPr="00AF2960" w:rsidRDefault="008960B4" w:rsidP="00E0468B">
                <w:pPr>
                  <w:widowControl w:val="0"/>
                  <w:tabs>
                    <w:tab w:val="center" w:pos="3023"/>
                  </w:tabs>
                  <w:autoSpaceDE w:val="0"/>
                  <w:autoSpaceDN w:val="0"/>
                  <w:adjustRightInd w:val="0"/>
                  <w:rPr>
                    <w:rFonts w:eastAsia="SimSun"/>
                    <w:i/>
                    <w:sz w:val="18"/>
                    <w:szCs w:val="18"/>
                  </w:rPr>
                </w:pPr>
                <w:r w:rsidRPr="00AF2960">
                  <w:rPr>
                    <w:rFonts w:eastAsia="SimSun"/>
                    <w:i/>
                    <w:sz w:val="18"/>
                    <w:szCs w:val="18"/>
                  </w:rPr>
                  <w:tab/>
                </w:r>
              </w:p>
            </w:tc>
          </w:tr>
          <w:tr w:rsidR="008960B4" w:rsidRPr="00AF2960" w14:paraId="095887EB" w14:textId="77777777" w:rsidTr="00E0468B">
            <w:trPr>
              <w:trHeight w:val="1509"/>
            </w:trPr>
            <w:tc>
              <w:tcPr>
                <w:tcW w:w="4139" w:type="dxa"/>
              </w:tcPr>
              <w:p w14:paraId="69161706" w14:textId="77777777" w:rsidR="008960B4" w:rsidRPr="00AF2960" w:rsidRDefault="008960B4" w:rsidP="00E0468B">
                <w:pPr>
                  <w:widowControl w:val="0"/>
                  <w:autoSpaceDE w:val="0"/>
                  <w:autoSpaceDN w:val="0"/>
                  <w:adjustRightInd w:val="0"/>
                  <w:rPr>
                    <w:sz w:val="18"/>
                    <w:szCs w:val="18"/>
                  </w:rPr>
                </w:pPr>
                <w:r w:rsidRPr="00AF2960">
                  <w:rPr>
                    <w:sz w:val="18"/>
                    <w:szCs w:val="18"/>
                  </w:rPr>
                  <w:t>Дополнительные сведения</w:t>
                </w:r>
              </w:p>
            </w:tc>
            <w:tc>
              <w:tcPr>
                <w:tcW w:w="6209" w:type="dxa"/>
              </w:tcPr>
              <w:p w14:paraId="0F7E2BBB" w14:textId="77777777" w:rsidR="008960B4" w:rsidRPr="00AF2960" w:rsidRDefault="008960B4" w:rsidP="00E0468B">
                <w:pPr>
                  <w:widowControl w:val="0"/>
                  <w:autoSpaceDE w:val="0"/>
                  <w:autoSpaceDN w:val="0"/>
                  <w:adjustRightInd w:val="0"/>
                  <w:rPr>
                    <w:i/>
                    <w:sz w:val="18"/>
                    <w:szCs w:val="18"/>
                  </w:rPr>
                </w:pPr>
              </w:p>
              <w:p w14:paraId="766063A5" w14:textId="77777777" w:rsidR="008960B4" w:rsidRPr="00AF2960" w:rsidRDefault="008960B4" w:rsidP="00E0468B">
                <w:pPr>
                  <w:widowControl w:val="0"/>
                  <w:autoSpaceDE w:val="0"/>
                  <w:autoSpaceDN w:val="0"/>
                  <w:adjustRightInd w:val="0"/>
                  <w:rPr>
                    <w:i/>
                    <w:sz w:val="18"/>
                    <w:szCs w:val="18"/>
                  </w:rPr>
                </w:pPr>
              </w:p>
              <w:p w14:paraId="6ADBB26A" w14:textId="77777777" w:rsidR="008960B4" w:rsidRPr="00AF2960" w:rsidRDefault="008960B4" w:rsidP="00E0468B">
                <w:pPr>
                  <w:widowControl w:val="0"/>
                  <w:autoSpaceDE w:val="0"/>
                  <w:autoSpaceDN w:val="0"/>
                  <w:adjustRightInd w:val="0"/>
                  <w:rPr>
                    <w:i/>
                    <w:sz w:val="18"/>
                    <w:szCs w:val="18"/>
                  </w:rPr>
                </w:pPr>
              </w:p>
            </w:tc>
          </w:tr>
          <w:tr w:rsidR="008960B4" w:rsidRPr="00AF2960" w14:paraId="500A8811" w14:textId="77777777" w:rsidTr="00E0468B">
            <w:trPr>
              <w:trHeight w:val="428"/>
            </w:trPr>
            <w:tc>
              <w:tcPr>
                <w:tcW w:w="4139" w:type="dxa"/>
                <w:tcBorders>
                  <w:left w:val="nil"/>
                  <w:bottom w:val="nil"/>
                  <w:right w:val="nil"/>
                </w:tcBorders>
              </w:tcPr>
              <w:p w14:paraId="2462FC25" w14:textId="77777777" w:rsidR="008960B4" w:rsidRPr="00AF2960" w:rsidRDefault="008960B4" w:rsidP="00E0468B">
                <w:pPr>
                  <w:widowControl w:val="0"/>
                  <w:autoSpaceDE w:val="0"/>
                  <w:autoSpaceDN w:val="0"/>
                  <w:adjustRightInd w:val="0"/>
                  <w:rPr>
                    <w:sz w:val="18"/>
                    <w:szCs w:val="18"/>
                  </w:rPr>
                </w:pPr>
              </w:p>
            </w:tc>
            <w:tc>
              <w:tcPr>
                <w:tcW w:w="6209" w:type="dxa"/>
                <w:tcBorders>
                  <w:left w:val="nil"/>
                  <w:bottom w:val="nil"/>
                  <w:right w:val="nil"/>
                </w:tcBorders>
              </w:tcPr>
              <w:p w14:paraId="046FCCA5" w14:textId="77777777" w:rsidR="008960B4" w:rsidRPr="00AF2960" w:rsidRDefault="008960B4" w:rsidP="00E0468B">
                <w:pPr>
                  <w:widowControl w:val="0"/>
                  <w:autoSpaceDE w:val="0"/>
                  <w:autoSpaceDN w:val="0"/>
                  <w:adjustRightInd w:val="0"/>
                  <w:rPr>
                    <w:i/>
                    <w:sz w:val="18"/>
                    <w:szCs w:val="18"/>
                  </w:rPr>
                </w:pPr>
              </w:p>
            </w:tc>
          </w:tr>
          <w:tr w:rsidR="008960B4" w:rsidRPr="00AF2960" w14:paraId="0451F69E" w14:textId="77777777" w:rsidTr="00E0468B">
            <w:trPr>
              <w:trHeight w:val="529"/>
            </w:trPr>
            <w:tc>
              <w:tcPr>
                <w:tcW w:w="4139" w:type="dxa"/>
                <w:tcBorders>
                  <w:top w:val="nil"/>
                  <w:left w:val="nil"/>
                  <w:bottom w:val="nil"/>
                  <w:right w:val="nil"/>
                </w:tcBorders>
              </w:tcPr>
              <w:p w14:paraId="3F12E1DF" w14:textId="77777777" w:rsidR="008960B4" w:rsidRPr="00AF2960" w:rsidRDefault="008960B4" w:rsidP="00E0468B">
                <w:pPr>
                  <w:widowControl w:val="0"/>
                  <w:autoSpaceDE w:val="0"/>
                  <w:autoSpaceDN w:val="0"/>
                  <w:adjustRightInd w:val="0"/>
                  <w:jc w:val="both"/>
                  <w:rPr>
                    <w:sz w:val="18"/>
                    <w:szCs w:val="18"/>
                  </w:rPr>
                </w:pPr>
                <w:r w:rsidRPr="00AF2960">
                  <w:rPr>
                    <w:sz w:val="18"/>
                    <w:szCs w:val="18"/>
                  </w:rPr>
                  <w:t>Экспедитор</w:t>
                </w:r>
              </w:p>
              <w:p w14:paraId="526FFEDA" w14:textId="77777777" w:rsidR="008960B4" w:rsidRPr="00AF2960" w:rsidRDefault="008960B4" w:rsidP="00E0468B">
                <w:pPr>
                  <w:widowControl w:val="0"/>
                  <w:autoSpaceDE w:val="0"/>
                  <w:autoSpaceDN w:val="0"/>
                  <w:adjustRightInd w:val="0"/>
                  <w:jc w:val="both"/>
                  <w:rPr>
                    <w:sz w:val="18"/>
                    <w:szCs w:val="18"/>
                  </w:rPr>
                </w:pPr>
              </w:p>
              <w:p w14:paraId="2D90DF0B" w14:textId="77777777" w:rsidR="008960B4" w:rsidRPr="00AF2960" w:rsidRDefault="008960B4" w:rsidP="00E0468B">
                <w:pPr>
                  <w:widowControl w:val="0"/>
                  <w:autoSpaceDE w:val="0"/>
                  <w:autoSpaceDN w:val="0"/>
                  <w:adjustRightInd w:val="0"/>
                  <w:jc w:val="both"/>
                  <w:rPr>
                    <w:sz w:val="18"/>
                    <w:szCs w:val="18"/>
                  </w:rPr>
                </w:pPr>
              </w:p>
              <w:p w14:paraId="29C9676A" w14:textId="6461D234" w:rsidR="008960B4" w:rsidRPr="00AF2960" w:rsidRDefault="00C90074" w:rsidP="00C90074">
                <w:pPr>
                  <w:widowControl w:val="0"/>
                  <w:autoSpaceDE w:val="0"/>
                  <w:autoSpaceDN w:val="0"/>
                  <w:adjustRightInd w:val="0"/>
                  <w:jc w:val="both"/>
                  <w:rPr>
                    <w:b/>
                    <w:i/>
                    <w:sz w:val="18"/>
                    <w:szCs w:val="18"/>
                  </w:rPr>
                </w:pPr>
                <w:r w:rsidRPr="00AF2960">
                  <w:rPr>
                    <w:sz w:val="18"/>
                    <w:szCs w:val="18"/>
                  </w:rPr>
                  <w:t>________________/_____________/</w:t>
                </w:r>
              </w:p>
            </w:tc>
            <w:tc>
              <w:tcPr>
                <w:tcW w:w="6209" w:type="dxa"/>
                <w:tcBorders>
                  <w:top w:val="nil"/>
                  <w:left w:val="nil"/>
                  <w:bottom w:val="nil"/>
                  <w:right w:val="nil"/>
                </w:tcBorders>
              </w:tcPr>
              <w:p w14:paraId="2E910CC0" w14:textId="77777777" w:rsidR="008960B4" w:rsidRPr="00AF2960" w:rsidRDefault="008960B4" w:rsidP="00E0468B">
                <w:pPr>
                  <w:widowControl w:val="0"/>
                  <w:autoSpaceDE w:val="0"/>
                  <w:autoSpaceDN w:val="0"/>
                  <w:adjustRightInd w:val="0"/>
                  <w:jc w:val="both"/>
                  <w:rPr>
                    <w:sz w:val="18"/>
                    <w:szCs w:val="18"/>
                  </w:rPr>
                </w:pPr>
                <w:r w:rsidRPr="00AF2960">
                  <w:rPr>
                    <w:sz w:val="18"/>
                    <w:szCs w:val="18"/>
                  </w:rPr>
                  <w:t xml:space="preserve"> Клиент</w:t>
                </w:r>
              </w:p>
              <w:p w14:paraId="0DA2E0EB" w14:textId="77777777" w:rsidR="008960B4" w:rsidRPr="00AF2960" w:rsidRDefault="008960B4" w:rsidP="00E0468B">
                <w:pPr>
                  <w:widowControl w:val="0"/>
                  <w:autoSpaceDE w:val="0"/>
                  <w:autoSpaceDN w:val="0"/>
                  <w:adjustRightInd w:val="0"/>
                  <w:jc w:val="both"/>
                  <w:rPr>
                    <w:sz w:val="18"/>
                    <w:szCs w:val="18"/>
                  </w:rPr>
                </w:pPr>
              </w:p>
              <w:p w14:paraId="2D48505C" w14:textId="77777777" w:rsidR="008960B4" w:rsidRPr="00AF2960" w:rsidRDefault="008960B4" w:rsidP="00E0468B">
                <w:pPr>
                  <w:widowControl w:val="0"/>
                  <w:autoSpaceDE w:val="0"/>
                  <w:autoSpaceDN w:val="0"/>
                  <w:adjustRightInd w:val="0"/>
                  <w:jc w:val="both"/>
                  <w:rPr>
                    <w:sz w:val="18"/>
                    <w:szCs w:val="18"/>
                  </w:rPr>
                </w:pPr>
              </w:p>
              <w:p w14:paraId="4A3F955D" w14:textId="77777777" w:rsidR="008960B4" w:rsidRPr="00AF2960" w:rsidRDefault="008960B4" w:rsidP="00E0468B">
                <w:pPr>
                  <w:widowControl w:val="0"/>
                  <w:autoSpaceDE w:val="0"/>
                  <w:autoSpaceDN w:val="0"/>
                  <w:adjustRightInd w:val="0"/>
                  <w:jc w:val="both"/>
                  <w:rPr>
                    <w:i/>
                    <w:sz w:val="18"/>
                    <w:szCs w:val="18"/>
                  </w:rPr>
                </w:pPr>
                <w:r w:rsidRPr="00AF2960">
                  <w:rPr>
                    <w:sz w:val="18"/>
                    <w:szCs w:val="18"/>
                  </w:rPr>
                  <w:t>___________________/___________/</w:t>
                </w:r>
              </w:p>
            </w:tc>
          </w:tr>
        </w:tbl>
        <w:p w14:paraId="576EB91B" w14:textId="77777777" w:rsidR="008960B4" w:rsidRPr="00AF2960" w:rsidRDefault="008960B4" w:rsidP="008960B4">
          <w:pPr>
            <w:widowControl w:val="0"/>
            <w:autoSpaceDE w:val="0"/>
            <w:autoSpaceDN w:val="0"/>
            <w:adjustRightInd w:val="0"/>
            <w:rPr>
              <w:sz w:val="18"/>
              <w:szCs w:val="18"/>
            </w:rPr>
          </w:pPr>
        </w:p>
        <w:p w14:paraId="1001C862" w14:textId="77777777" w:rsidR="00C90074" w:rsidRPr="00AF2960" w:rsidRDefault="00C90074" w:rsidP="00110024">
          <w:pPr>
            <w:widowControl w:val="0"/>
            <w:autoSpaceDE w:val="0"/>
            <w:autoSpaceDN w:val="0"/>
            <w:adjustRightInd w:val="0"/>
            <w:rPr>
              <w:sz w:val="18"/>
              <w:szCs w:val="18"/>
            </w:rPr>
          </w:pPr>
        </w:p>
        <w:p w14:paraId="2DD54500" w14:textId="77777777" w:rsidR="00C90074" w:rsidRPr="00AF2960" w:rsidRDefault="00C90074" w:rsidP="00110024">
          <w:pPr>
            <w:widowControl w:val="0"/>
            <w:autoSpaceDE w:val="0"/>
            <w:autoSpaceDN w:val="0"/>
            <w:adjustRightInd w:val="0"/>
            <w:rPr>
              <w:sz w:val="18"/>
              <w:szCs w:val="18"/>
            </w:rPr>
          </w:pPr>
        </w:p>
        <w:p w14:paraId="5CA5F12B" w14:textId="3AAF351A" w:rsidR="006723F4" w:rsidRPr="00AF2960" w:rsidRDefault="008960B4" w:rsidP="00C90074">
          <w:pPr>
            <w:widowControl w:val="0"/>
            <w:autoSpaceDE w:val="0"/>
            <w:autoSpaceDN w:val="0"/>
            <w:adjustRightInd w:val="0"/>
            <w:jc w:val="right"/>
            <w:rPr>
              <w:sz w:val="18"/>
              <w:szCs w:val="18"/>
            </w:rPr>
          </w:pPr>
          <w:r w:rsidRPr="00AF2960">
            <w:rPr>
              <w:rFonts w:ascii="Arial" w:hAnsi="Arial" w:cs="Arial"/>
              <w:sz w:val="18"/>
              <w:szCs w:val="18"/>
            </w:rPr>
            <w:t>С образцом заявки ознакомлен:</w:t>
          </w:r>
          <w:r w:rsidR="00C90074" w:rsidRPr="00AF2960">
            <w:rPr>
              <w:sz w:val="18"/>
              <w:szCs w:val="18"/>
            </w:rPr>
            <w:t xml:space="preserve">   </w:t>
          </w:r>
          <w:r w:rsidRPr="00AF2960">
            <w:rPr>
              <w:sz w:val="18"/>
              <w:szCs w:val="18"/>
            </w:rPr>
            <w:t xml:space="preserve">  _____________</w:t>
          </w:r>
          <w:r w:rsidR="0001241D" w:rsidRPr="00AF2960">
            <w:rPr>
              <w:sz w:val="18"/>
              <w:szCs w:val="18"/>
            </w:rPr>
            <w:t>/</w:t>
          </w:r>
          <w:r w:rsidR="002436F8" w:rsidRPr="00AF2960">
            <w:rPr>
              <w:sz w:val="18"/>
              <w:szCs w:val="18"/>
            </w:rPr>
            <w:t>____________</w:t>
          </w:r>
          <w:r w:rsidR="00C90074" w:rsidRPr="00AF2960">
            <w:rPr>
              <w:sz w:val="18"/>
              <w:szCs w:val="18"/>
            </w:rPr>
            <w:t>/</w:t>
          </w:r>
        </w:p>
        <w:p w14:paraId="17BA6A36" w14:textId="3749CF68" w:rsidR="00AF2960" w:rsidRDefault="00AF2960" w:rsidP="00261760">
          <w:pPr>
            <w:pStyle w:val="consnonformat"/>
            <w:rPr>
              <w:rFonts w:ascii="Arial Black" w:hAnsi="Arial Black" w:cs="Times New Roman"/>
              <w:b/>
              <w:sz w:val="18"/>
              <w:szCs w:val="18"/>
            </w:rPr>
          </w:pPr>
        </w:p>
        <w:p w14:paraId="3673591A" w14:textId="11354FDF" w:rsidR="00AF2960" w:rsidRDefault="00AF2960" w:rsidP="00CB27FD">
          <w:pPr>
            <w:pStyle w:val="consnonformat"/>
            <w:jc w:val="center"/>
            <w:rPr>
              <w:rFonts w:ascii="Arial Black" w:hAnsi="Arial Black" w:cs="Times New Roman"/>
              <w:b/>
              <w:sz w:val="18"/>
              <w:szCs w:val="18"/>
            </w:rPr>
          </w:pPr>
        </w:p>
        <w:p w14:paraId="4545CF17" w14:textId="40F00C75" w:rsidR="009454FD" w:rsidRDefault="009454FD" w:rsidP="00CB27FD">
          <w:pPr>
            <w:pStyle w:val="consnonformat"/>
            <w:jc w:val="center"/>
            <w:rPr>
              <w:rFonts w:ascii="Arial Black" w:hAnsi="Arial Black" w:cs="Times New Roman"/>
              <w:b/>
              <w:sz w:val="18"/>
              <w:szCs w:val="18"/>
            </w:rPr>
          </w:pPr>
        </w:p>
        <w:p w14:paraId="541AC35D" w14:textId="3CC75D2B" w:rsidR="00FC6209" w:rsidRDefault="00FC6209" w:rsidP="00CB27FD">
          <w:pPr>
            <w:pStyle w:val="consnonformat"/>
            <w:jc w:val="center"/>
            <w:rPr>
              <w:rFonts w:ascii="Arial Black" w:hAnsi="Arial Black" w:cs="Times New Roman"/>
              <w:b/>
              <w:sz w:val="18"/>
              <w:szCs w:val="18"/>
            </w:rPr>
          </w:pPr>
        </w:p>
        <w:p w14:paraId="474E0327" w14:textId="75A8C3AD" w:rsidR="00FC6209" w:rsidRDefault="00FC6209" w:rsidP="00CB27FD">
          <w:pPr>
            <w:pStyle w:val="consnonformat"/>
            <w:jc w:val="center"/>
            <w:rPr>
              <w:rFonts w:ascii="Arial Black" w:hAnsi="Arial Black" w:cs="Times New Roman"/>
              <w:b/>
              <w:sz w:val="18"/>
              <w:szCs w:val="18"/>
            </w:rPr>
          </w:pPr>
        </w:p>
        <w:p w14:paraId="6667C240" w14:textId="62446148" w:rsidR="00FC6209" w:rsidRDefault="00FC6209" w:rsidP="00CB27FD">
          <w:pPr>
            <w:pStyle w:val="consnonformat"/>
            <w:jc w:val="center"/>
            <w:rPr>
              <w:rFonts w:ascii="Arial Black" w:hAnsi="Arial Black" w:cs="Times New Roman"/>
              <w:b/>
              <w:sz w:val="18"/>
              <w:szCs w:val="18"/>
            </w:rPr>
          </w:pPr>
        </w:p>
        <w:p w14:paraId="7454E962" w14:textId="38D8C8F6" w:rsidR="00FC6209" w:rsidRDefault="00FC6209" w:rsidP="00CB27FD">
          <w:pPr>
            <w:pStyle w:val="consnonformat"/>
            <w:jc w:val="center"/>
            <w:rPr>
              <w:rFonts w:ascii="Arial Black" w:hAnsi="Arial Black" w:cs="Times New Roman"/>
              <w:b/>
              <w:sz w:val="18"/>
              <w:szCs w:val="18"/>
            </w:rPr>
          </w:pPr>
        </w:p>
        <w:p w14:paraId="6FA24534" w14:textId="2818A703" w:rsidR="00FC6209" w:rsidRDefault="00FC6209" w:rsidP="00CB27FD">
          <w:pPr>
            <w:pStyle w:val="consnonformat"/>
            <w:jc w:val="center"/>
            <w:rPr>
              <w:rFonts w:ascii="Arial Black" w:hAnsi="Arial Black" w:cs="Times New Roman"/>
              <w:b/>
              <w:sz w:val="18"/>
              <w:szCs w:val="18"/>
            </w:rPr>
          </w:pPr>
        </w:p>
        <w:p w14:paraId="54CBF561" w14:textId="77777777" w:rsidR="00FC6209" w:rsidRDefault="00FC6209" w:rsidP="00CB27FD">
          <w:pPr>
            <w:pStyle w:val="consnonformat"/>
            <w:jc w:val="center"/>
            <w:rPr>
              <w:rFonts w:ascii="Arial Black" w:hAnsi="Arial Black" w:cs="Times New Roman"/>
              <w:b/>
              <w:sz w:val="18"/>
              <w:szCs w:val="18"/>
            </w:rPr>
          </w:pPr>
        </w:p>
        <w:p w14:paraId="15C94FD5" w14:textId="3126BED2" w:rsidR="00CB27FD" w:rsidRPr="00AF2960" w:rsidRDefault="00CB27FD" w:rsidP="00CB27FD">
          <w:pPr>
            <w:pStyle w:val="consnonformat"/>
            <w:jc w:val="center"/>
            <w:rPr>
              <w:rFonts w:ascii="Arial Black" w:hAnsi="Arial Black" w:cs="Times New Roman"/>
              <w:b/>
              <w:sz w:val="18"/>
              <w:szCs w:val="18"/>
            </w:rPr>
          </w:pPr>
          <w:r w:rsidRPr="00AF2960">
            <w:rPr>
              <w:rFonts w:ascii="Arial Black" w:hAnsi="Arial Black" w:cs="Times New Roman"/>
              <w:b/>
              <w:sz w:val="18"/>
              <w:szCs w:val="18"/>
            </w:rPr>
            <w:t xml:space="preserve">Общество с ограниченной ответственностью </w:t>
          </w:r>
        </w:p>
        <w:p w14:paraId="67086EC6" w14:textId="77777777" w:rsidR="00CB27FD" w:rsidRPr="00AF2960" w:rsidRDefault="00CB27FD" w:rsidP="00CB27FD">
          <w:pPr>
            <w:pStyle w:val="consnonformat"/>
            <w:jc w:val="center"/>
            <w:rPr>
              <w:rFonts w:ascii="Arial Black" w:hAnsi="Arial Black" w:cs="Times New Roman"/>
              <w:b/>
              <w:sz w:val="18"/>
              <w:szCs w:val="18"/>
            </w:rPr>
          </w:pPr>
          <w:r w:rsidRPr="00AF2960">
            <w:rPr>
              <w:rFonts w:ascii="Arial Black" w:hAnsi="Arial Black" w:cs="Times New Roman"/>
              <w:b/>
              <w:sz w:val="18"/>
              <w:szCs w:val="18"/>
            </w:rPr>
            <w:t>«ТЭК Вилар»</w:t>
          </w:r>
        </w:p>
        <w:p w14:paraId="337C2A68" w14:textId="10C2DFD3" w:rsidR="00C90074" w:rsidRPr="00AF2960" w:rsidRDefault="00C90074" w:rsidP="00C90074">
          <w:pPr>
            <w:pStyle w:val="consnonformat"/>
            <w:jc w:val="center"/>
            <w:rPr>
              <w:rFonts w:ascii="Calibri" w:hAnsi="Calibri" w:cs="Times New Roman"/>
              <w:b/>
              <w:sz w:val="18"/>
              <w:szCs w:val="18"/>
            </w:rPr>
          </w:pPr>
          <w:r w:rsidRPr="00AF2960">
            <w:rPr>
              <w:rFonts w:ascii="Calibri" w:hAnsi="Calibri" w:cs="Times New Roman"/>
              <w:b/>
              <w:sz w:val="18"/>
              <w:szCs w:val="18"/>
            </w:rPr>
            <w:t>_____________________________________________________________________________</w:t>
          </w:r>
        </w:p>
        <w:p w14:paraId="3D73B18C" w14:textId="77777777" w:rsidR="00C90074" w:rsidRPr="00AF2960" w:rsidRDefault="00C90074" w:rsidP="00C90074">
          <w:pPr>
            <w:pStyle w:val="consnonformat"/>
            <w:jc w:val="center"/>
            <w:rPr>
              <w:rFonts w:ascii="Times New Roman" w:hAnsi="Times New Roman" w:cs="Times New Roman"/>
              <w:b/>
              <w:i/>
              <w:sz w:val="18"/>
              <w:szCs w:val="18"/>
            </w:rPr>
          </w:pPr>
          <w:r w:rsidRPr="00AF2960">
            <w:rPr>
              <w:rFonts w:ascii="Times New Roman" w:hAnsi="Times New Roman" w:cs="Times New Roman"/>
              <w:b/>
              <w:i/>
              <w:sz w:val="18"/>
              <w:szCs w:val="18"/>
            </w:rPr>
            <w:t xml:space="preserve">142116, Московская область, город Подольск, ул.Лобачева, дом 14, строение 1, офис 32,  </w:t>
          </w:r>
        </w:p>
        <w:p w14:paraId="0DDBDB26" w14:textId="0E9278BF" w:rsidR="00CB27FD" w:rsidRPr="00AF2960" w:rsidRDefault="00C90074" w:rsidP="00C90074">
          <w:pPr>
            <w:pStyle w:val="consnonformat"/>
            <w:jc w:val="center"/>
            <w:rPr>
              <w:rFonts w:ascii="Times New Roman" w:hAnsi="Times New Roman" w:cs="Times New Roman"/>
              <w:b/>
              <w:i/>
              <w:sz w:val="18"/>
              <w:szCs w:val="18"/>
            </w:rPr>
          </w:pPr>
          <w:r w:rsidRPr="00AF2960">
            <w:rPr>
              <w:rFonts w:ascii="Times New Roman" w:hAnsi="Times New Roman" w:cs="Times New Roman"/>
              <w:b/>
              <w:i/>
              <w:sz w:val="18"/>
              <w:szCs w:val="18"/>
            </w:rPr>
            <w:t>ИНН 5036163209 КПП 503601001, ОГРН 1165074059512</w:t>
          </w:r>
          <w:r w:rsidR="00CB27FD" w:rsidRPr="00AF2960">
            <w:rPr>
              <w:rFonts w:ascii="Times New Roman" w:hAnsi="Times New Roman" w:cs="Times New Roman"/>
              <w:b/>
              <w:i/>
              <w:sz w:val="18"/>
              <w:szCs w:val="18"/>
            </w:rPr>
            <w:t>,  Р/с: 40702810300000210817 в Филиале № 7701 Банка ВТБ (публичное акционерное общество) в г. Москве (Филиал №7701 Банка ВТБ(ПАО)), к/сч: 30101810345250000745,    БИК 044525745</w:t>
          </w:r>
        </w:p>
        <w:p w14:paraId="242EDFDA" w14:textId="77777777" w:rsidR="0001241D" w:rsidRPr="00AF2960" w:rsidRDefault="0001241D" w:rsidP="00C90074">
          <w:pPr>
            <w:pStyle w:val="consnonformat"/>
            <w:jc w:val="center"/>
            <w:rPr>
              <w:rFonts w:ascii="Times New Roman" w:hAnsi="Times New Roman" w:cs="Times New Roman"/>
              <w:b/>
              <w:i/>
              <w:sz w:val="18"/>
              <w:szCs w:val="18"/>
            </w:rPr>
          </w:pPr>
        </w:p>
        <w:p w14:paraId="6C18691E" w14:textId="781DA4D1" w:rsidR="00C90074" w:rsidRPr="00AF2960" w:rsidRDefault="00C90074" w:rsidP="00C90074">
          <w:pPr>
            <w:widowControl w:val="0"/>
            <w:autoSpaceDE w:val="0"/>
            <w:autoSpaceDN w:val="0"/>
            <w:adjustRightInd w:val="0"/>
            <w:jc w:val="right"/>
            <w:rPr>
              <w:sz w:val="18"/>
              <w:szCs w:val="18"/>
            </w:rPr>
          </w:pPr>
          <w:r w:rsidRPr="00AF2960">
            <w:rPr>
              <w:sz w:val="18"/>
              <w:szCs w:val="18"/>
            </w:rPr>
            <w:t>Приложение № 2</w:t>
          </w:r>
        </w:p>
        <w:p w14:paraId="2855B4CC" w14:textId="71F8A362" w:rsidR="00C90074" w:rsidRPr="00AF2960" w:rsidRDefault="003331BA" w:rsidP="00C90074">
          <w:pPr>
            <w:widowControl w:val="0"/>
            <w:autoSpaceDE w:val="0"/>
            <w:autoSpaceDN w:val="0"/>
            <w:adjustRightInd w:val="0"/>
            <w:jc w:val="right"/>
            <w:rPr>
              <w:sz w:val="18"/>
              <w:szCs w:val="18"/>
            </w:rPr>
          </w:pPr>
          <w:sdt>
            <w:sdtPr>
              <w:rPr>
                <w:sz w:val="18"/>
                <w:szCs w:val="18"/>
              </w:rPr>
              <w:id w:val="-717196181"/>
              <w:placeholder>
                <w:docPart w:val="DefaultPlaceholder_-1854013440"/>
              </w:placeholder>
            </w:sdtPr>
            <w:sdtEndPr/>
            <w:sdtContent>
              <w:r w:rsidR="00DB4CF7" w:rsidRPr="00AF2960">
                <w:rPr>
                  <w:noProof/>
                  <w:sz w:val="18"/>
                  <w:szCs w:val="18"/>
                </w:rPr>
                <w:drawing>
                  <wp:anchor distT="0" distB="0" distL="114300" distR="114300" simplePos="0" relativeHeight="251659264" behindDoc="1" locked="0" layoutInCell="1" allowOverlap="1" wp14:anchorId="7DB55379" wp14:editId="386A7F0F">
                    <wp:simplePos x="0" y="0"/>
                    <wp:positionH relativeFrom="column">
                      <wp:posOffset>-9525</wp:posOffset>
                    </wp:positionH>
                    <wp:positionV relativeFrom="paragraph">
                      <wp:posOffset>135890</wp:posOffset>
                    </wp:positionV>
                    <wp:extent cx="6515100" cy="7553325"/>
                    <wp:effectExtent l="0" t="0" r="1270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74" w:rsidRPr="00AF2960">
                <w:rPr>
                  <w:sz w:val="18"/>
                  <w:szCs w:val="18"/>
                </w:rPr>
                <w:t>к Договору №___ от «__»_______2018г</w:t>
              </w:r>
            </w:sdtContent>
          </w:sdt>
          <w:r w:rsidR="00C90074" w:rsidRPr="00AF2960">
            <w:rPr>
              <w:sz w:val="18"/>
              <w:szCs w:val="18"/>
            </w:rPr>
            <w:t>.</w:t>
          </w:r>
        </w:p>
        <w:p w14:paraId="4672FC13" w14:textId="6C91CFAC" w:rsidR="00CB27FD" w:rsidRPr="00AF2960" w:rsidRDefault="00CB27FD" w:rsidP="00CB27FD">
          <w:pPr>
            <w:spacing w:before="600" w:after="360"/>
            <w:jc w:val="center"/>
            <w:rPr>
              <w:b/>
              <w:bCs/>
              <w:sz w:val="18"/>
              <w:szCs w:val="18"/>
            </w:rPr>
          </w:pPr>
          <w:r w:rsidRPr="00AF2960">
            <w:rPr>
              <w:b/>
              <w:bCs/>
              <w:sz w:val="18"/>
              <w:szCs w:val="18"/>
            </w:rPr>
            <w:t>ЭКСПЕДИТОРСКАЯ РАСПИСКА</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CB27FD" w:rsidRPr="00AF2960" w14:paraId="02CE33DC" w14:textId="77777777" w:rsidTr="0050039E">
            <w:trPr>
              <w:jc w:val="center"/>
            </w:trPr>
            <w:tc>
              <w:tcPr>
                <w:tcW w:w="2268" w:type="dxa"/>
                <w:tcBorders>
                  <w:top w:val="nil"/>
                  <w:left w:val="nil"/>
                  <w:bottom w:val="single" w:sz="4" w:space="0" w:color="auto"/>
                  <w:right w:val="nil"/>
                </w:tcBorders>
              </w:tcPr>
              <w:p w14:paraId="443D3261" w14:textId="77777777" w:rsidR="00CB27FD" w:rsidRPr="00AF2960" w:rsidRDefault="00CB27FD" w:rsidP="0050039E">
                <w:pPr>
                  <w:jc w:val="center"/>
                  <w:rPr>
                    <w:sz w:val="18"/>
                    <w:szCs w:val="18"/>
                  </w:rPr>
                </w:pPr>
              </w:p>
            </w:tc>
            <w:tc>
              <w:tcPr>
                <w:tcW w:w="4111" w:type="dxa"/>
                <w:tcBorders>
                  <w:top w:val="nil"/>
                  <w:left w:val="nil"/>
                  <w:bottom w:val="nil"/>
                  <w:right w:val="nil"/>
                </w:tcBorders>
              </w:tcPr>
              <w:p w14:paraId="7AC28608" w14:textId="77777777" w:rsidR="00CB27FD" w:rsidRPr="00AF2960" w:rsidRDefault="00CB27FD" w:rsidP="0050039E">
                <w:pPr>
                  <w:jc w:val="center"/>
                  <w:rPr>
                    <w:sz w:val="18"/>
                    <w:szCs w:val="18"/>
                  </w:rPr>
                </w:pPr>
              </w:p>
            </w:tc>
            <w:tc>
              <w:tcPr>
                <w:tcW w:w="2268" w:type="dxa"/>
                <w:tcBorders>
                  <w:top w:val="nil"/>
                  <w:left w:val="nil"/>
                  <w:bottom w:val="single" w:sz="4" w:space="0" w:color="auto"/>
                  <w:right w:val="nil"/>
                </w:tcBorders>
              </w:tcPr>
              <w:p w14:paraId="139CD619" w14:textId="77777777" w:rsidR="00CB27FD" w:rsidRPr="00AF2960" w:rsidRDefault="00CB27FD" w:rsidP="0050039E">
                <w:pPr>
                  <w:jc w:val="center"/>
                  <w:rPr>
                    <w:sz w:val="18"/>
                    <w:szCs w:val="18"/>
                  </w:rPr>
                </w:pPr>
              </w:p>
            </w:tc>
          </w:tr>
          <w:tr w:rsidR="00CB27FD" w:rsidRPr="00AF2960" w14:paraId="48AAF8FA" w14:textId="77777777" w:rsidTr="0050039E">
            <w:trPr>
              <w:jc w:val="center"/>
            </w:trPr>
            <w:tc>
              <w:tcPr>
                <w:tcW w:w="2268" w:type="dxa"/>
                <w:tcBorders>
                  <w:top w:val="nil"/>
                  <w:left w:val="nil"/>
                  <w:bottom w:val="nil"/>
                  <w:right w:val="nil"/>
                </w:tcBorders>
              </w:tcPr>
              <w:p w14:paraId="3BA829EE" w14:textId="77777777" w:rsidR="00CB27FD" w:rsidRPr="00AF2960" w:rsidRDefault="00CB27FD" w:rsidP="0050039E">
                <w:pPr>
                  <w:jc w:val="center"/>
                  <w:rPr>
                    <w:sz w:val="18"/>
                    <w:szCs w:val="18"/>
                  </w:rPr>
                </w:pPr>
                <w:r w:rsidRPr="00AF2960">
                  <w:rPr>
                    <w:sz w:val="18"/>
                    <w:szCs w:val="18"/>
                  </w:rPr>
                  <w:t>1 (дата)</w:t>
                </w:r>
              </w:p>
            </w:tc>
            <w:tc>
              <w:tcPr>
                <w:tcW w:w="4111" w:type="dxa"/>
                <w:tcBorders>
                  <w:top w:val="nil"/>
                  <w:left w:val="nil"/>
                  <w:bottom w:val="nil"/>
                  <w:right w:val="nil"/>
                </w:tcBorders>
              </w:tcPr>
              <w:p w14:paraId="3D5D7358" w14:textId="77777777" w:rsidR="00CB27FD" w:rsidRPr="00AF2960" w:rsidRDefault="00CB27FD" w:rsidP="0050039E">
                <w:pPr>
                  <w:jc w:val="center"/>
                  <w:rPr>
                    <w:sz w:val="18"/>
                    <w:szCs w:val="18"/>
                  </w:rPr>
                </w:pPr>
              </w:p>
            </w:tc>
            <w:tc>
              <w:tcPr>
                <w:tcW w:w="2268" w:type="dxa"/>
                <w:tcBorders>
                  <w:top w:val="nil"/>
                  <w:left w:val="nil"/>
                  <w:bottom w:val="nil"/>
                  <w:right w:val="nil"/>
                </w:tcBorders>
              </w:tcPr>
              <w:p w14:paraId="451EC651" w14:textId="77777777" w:rsidR="00CB27FD" w:rsidRPr="00AF2960" w:rsidRDefault="00CB27FD" w:rsidP="0050039E">
                <w:pPr>
                  <w:jc w:val="center"/>
                  <w:rPr>
                    <w:sz w:val="18"/>
                    <w:szCs w:val="18"/>
                  </w:rPr>
                </w:pPr>
                <w:r w:rsidRPr="00AF2960">
                  <w:rPr>
                    <w:sz w:val="18"/>
                    <w:szCs w:val="18"/>
                  </w:rPr>
                  <w:t>2 (номер)</w:t>
                </w:r>
              </w:p>
            </w:tc>
          </w:tr>
        </w:tbl>
        <w:p w14:paraId="6000B1BD" w14:textId="5C09C47B" w:rsidR="00CB27FD" w:rsidRPr="00AF2960" w:rsidRDefault="00CB27FD" w:rsidP="00CB27FD">
          <w:pPr>
            <w:spacing w:before="240"/>
            <w:rPr>
              <w:sz w:val="18"/>
              <w:szCs w:val="18"/>
            </w:rPr>
          </w:pPr>
          <w:r w:rsidRPr="00AF2960">
            <w:rPr>
              <w:sz w:val="18"/>
              <w:szCs w:val="18"/>
            </w:rPr>
            <w:t>3. Грузоотправитель ______________________________________________________ ________________________________________________________________________</w:t>
          </w:r>
        </w:p>
        <w:p w14:paraId="727DCD76" w14:textId="77777777" w:rsidR="00CB27FD" w:rsidRPr="00AF2960" w:rsidRDefault="00CB27FD" w:rsidP="00CB27FD">
          <w:pPr>
            <w:rPr>
              <w:sz w:val="18"/>
              <w:szCs w:val="18"/>
            </w:rPr>
          </w:pPr>
        </w:p>
        <w:p w14:paraId="0DC72293" w14:textId="665F5647" w:rsidR="00CB27FD" w:rsidRPr="00AF2960" w:rsidRDefault="00CB27FD" w:rsidP="00CB27FD">
          <w:pPr>
            <w:rPr>
              <w:sz w:val="18"/>
              <w:szCs w:val="18"/>
            </w:rPr>
          </w:pPr>
          <w:r w:rsidRPr="00AF2960">
            <w:rPr>
              <w:sz w:val="18"/>
              <w:szCs w:val="18"/>
            </w:rPr>
            <w:t>4. Клиент________________________________________________________________ ________________________________________________________________________</w:t>
          </w:r>
        </w:p>
        <w:p w14:paraId="6E677D67" w14:textId="77777777" w:rsidR="00CB27FD" w:rsidRPr="00AF2960" w:rsidRDefault="00CB27FD" w:rsidP="00CB27FD">
          <w:pPr>
            <w:rPr>
              <w:sz w:val="18"/>
              <w:szCs w:val="18"/>
            </w:rPr>
          </w:pPr>
        </w:p>
        <w:p w14:paraId="2FC49474" w14:textId="22FA10E9" w:rsidR="00CB27FD" w:rsidRPr="00AF2960" w:rsidRDefault="00CB27FD" w:rsidP="00CB27FD">
          <w:pPr>
            <w:rPr>
              <w:sz w:val="18"/>
              <w:szCs w:val="18"/>
            </w:rPr>
          </w:pPr>
          <w:r w:rsidRPr="00AF2960">
            <w:rPr>
              <w:sz w:val="18"/>
              <w:szCs w:val="18"/>
            </w:rPr>
            <w:t xml:space="preserve">5. Экспедитор____________________________________________________________ ________________________________________________________________________  </w:t>
          </w:r>
        </w:p>
        <w:p w14:paraId="72C66141" w14:textId="77777777" w:rsidR="00CB27FD" w:rsidRPr="00AF2960" w:rsidRDefault="00CB27FD" w:rsidP="00CB27FD">
          <w:pPr>
            <w:rPr>
              <w:sz w:val="18"/>
              <w:szCs w:val="18"/>
            </w:rPr>
          </w:pPr>
        </w:p>
        <w:p w14:paraId="4E01F5F0" w14:textId="367E492E" w:rsidR="00CB27FD" w:rsidRPr="00AF2960" w:rsidRDefault="00CB27FD" w:rsidP="00CB27FD">
          <w:pPr>
            <w:rPr>
              <w:sz w:val="18"/>
              <w:szCs w:val="18"/>
              <w:lang w:val="en-US"/>
            </w:rPr>
          </w:pPr>
          <w:r w:rsidRPr="00AF2960">
            <w:rPr>
              <w:sz w:val="18"/>
              <w:szCs w:val="18"/>
            </w:rPr>
            <w:t>6. Страна происхождения груза_____________________________________________</w:t>
          </w:r>
        </w:p>
        <w:tbl>
          <w:tblPr>
            <w:tblW w:w="9980" w:type="dxa"/>
            <w:tblLayout w:type="fixed"/>
            <w:tblCellMar>
              <w:left w:w="28" w:type="dxa"/>
              <w:right w:w="28" w:type="dxa"/>
            </w:tblCellMar>
            <w:tblLook w:val="0000" w:firstRow="0" w:lastRow="0" w:firstColumn="0" w:lastColumn="0" w:noHBand="0" w:noVBand="0"/>
          </w:tblPr>
          <w:tblGrid>
            <w:gridCol w:w="2155"/>
            <w:gridCol w:w="2126"/>
            <w:gridCol w:w="1984"/>
            <w:gridCol w:w="3715"/>
          </w:tblGrid>
          <w:tr w:rsidR="00CB27FD" w:rsidRPr="00AF2960" w14:paraId="66A3B810" w14:textId="77777777" w:rsidTr="0050039E">
            <w:tc>
              <w:tcPr>
                <w:tcW w:w="2155" w:type="dxa"/>
                <w:tcBorders>
                  <w:top w:val="nil"/>
                  <w:left w:val="nil"/>
                  <w:bottom w:val="nil"/>
                  <w:right w:val="nil"/>
                </w:tcBorders>
                <w:vAlign w:val="bottom"/>
              </w:tcPr>
              <w:p w14:paraId="6AA5CE59" w14:textId="77777777" w:rsidR="00CB27FD" w:rsidRPr="00AF2960" w:rsidRDefault="00CB27FD" w:rsidP="0050039E">
                <w:pPr>
                  <w:rPr>
                    <w:sz w:val="18"/>
                    <w:szCs w:val="18"/>
                  </w:rPr>
                </w:pPr>
              </w:p>
              <w:p w14:paraId="3C44D4CD" w14:textId="0A975508" w:rsidR="00CB27FD" w:rsidRPr="00AF2960" w:rsidRDefault="00CB27FD" w:rsidP="0050039E">
                <w:pPr>
                  <w:rPr>
                    <w:sz w:val="18"/>
                    <w:szCs w:val="18"/>
                    <w:lang w:val="en-US"/>
                  </w:rPr>
                </w:pPr>
                <w:r w:rsidRPr="00AF2960">
                  <w:rPr>
                    <w:sz w:val="18"/>
                    <w:szCs w:val="18"/>
                  </w:rPr>
                  <w:t>7. Товарный код</w:t>
                </w:r>
              </w:p>
            </w:tc>
            <w:tc>
              <w:tcPr>
                <w:tcW w:w="2126" w:type="dxa"/>
                <w:tcBorders>
                  <w:top w:val="nil"/>
                  <w:left w:val="nil"/>
                  <w:bottom w:val="single" w:sz="4" w:space="0" w:color="auto"/>
                  <w:right w:val="nil"/>
                </w:tcBorders>
                <w:vAlign w:val="bottom"/>
              </w:tcPr>
              <w:p w14:paraId="37A4836E" w14:textId="77777777" w:rsidR="00CB27FD" w:rsidRPr="00AF2960" w:rsidRDefault="00CB27FD" w:rsidP="0050039E">
                <w:pPr>
                  <w:jc w:val="center"/>
                  <w:rPr>
                    <w:sz w:val="18"/>
                    <w:szCs w:val="18"/>
                  </w:rPr>
                </w:pPr>
              </w:p>
            </w:tc>
            <w:tc>
              <w:tcPr>
                <w:tcW w:w="1984" w:type="dxa"/>
                <w:tcBorders>
                  <w:top w:val="nil"/>
                  <w:left w:val="nil"/>
                  <w:bottom w:val="nil"/>
                  <w:right w:val="nil"/>
                </w:tcBorders>
                <w:vAlign w:val="bottom"/>
              </w:tcPr>
              <w:p w14:paraId="3D52ED53" w14:textId="77777777" w:rsidR="00CB27FD" w:rsidRPr="00AF2960" w:rsidRDefault="00CB27FD" w:rsidP="0050039E">
                <w:pPr>
                  <w:jc w:val="center"/>
                  <w:rPr>
                    <w:sz w:val="18"/>
                    <w:szCs w:val="18"/>
                  </w:rPr>
                </w:pPr>
                <w:r w:rsidRPr="00AF2960">
                  <w:rPr>
                    <w:sz w:val="18"/>
                    <w:szCs w:val="18"/>
                  </w:rPr>
                  <w:t>8. Маркировка</w:t>
                </w:r>
              </w:p>
            </w:tc>
            <w:tc>
              <w:tcPr>
                <w:tcW w:w="3715" w:type="dxa"/>
                <w:tcBorders>
                  <w:top w:val="nil"/>
                  <w:left w:val="nil"/>
                  <w:bottom w:val="single" w:sz="4" w:space="0" w:color="auto"/>
                  <w:right w:val="nil"/>
                </w:tcBorders>
                <w:vAlign w:val="bottom"/>
              </w:tcPr>
              <w:p w14:paraId="3167653E" w14:textId="77777777" w:rsidR="00CB27FD" w:rsidRPr="00AF2960" w:rsidRDefault="00CB27FD" w:rsidP="0050039E">
                <w:pPr>
                  <w:jc w:val="center"/>
                  <w:rPr>
                    <w:sz w:val="18"/>
                    <w:szCs w:val="18"/>
                  </w:rPr>
                </w:pPr>
              </w:p>
            </w:tc>
          </w:tr>
        </w:tbl>
        <w:p w14:paraId="1EB7980D" w14:textId="77777777" w:rsidR="00CB27FD" w:rsidRPr="00AF2960" w:rsidRDefault="00CB27FD" w:rsidP="00CB27FD">
          <w:pPr>
            <w:rPr>
              <w:sz w:val="18"/>
              <w:szCs w:val="18"/>
            </w:rPr>
          </w:pPr>
        </w:p>
        <w:p w14:paraId="31D93506" w14:textId="53312079" w:rsidR="00CB27FD" w:rsidRPr="00AF2960" w:rsidRDefault="00CB27FD" w:rsidP="00CB27FD">
          <w:pPr>
            <w:rPr>
              <w:sz w:val="18"/>
              <w:szCs w:val="18"/>
              <w:lang w:val="en-US"/>
            </w:rPr>
          </w:pPr>
          <w:r w:rsidRPr="00AF2960">
            <w:rPr>
              <w:sz w:val="18"/>
              <w:szCs w:val="18"/>
            </w:rPr>
            <w:t xml:space="preserve">9. Количество мест, вид упаковки  </w:t>
          </w:r>
        </w:p>
        <w:p w14:paraId="74D400A4" w14:textId="77777777" w:rsidR="00CB27FD" w:rsidRPr="00AF2960" w:rsidRDefault="00CB27FD" w:rsidP="00CB27FD">
          <w:pPr>
            <w:pBdr>
              <w:top w:val="single" w:sz="4" w:space="1" w:color="auto"/>
            </w:pBdr>
            <w:ind w:left="4111"/>
            <w:rPr>
              <w:sz w:val="18"/>
              <w:szCs w:val="18"/>
            </w:rPr>
          </w:pPr>
        </w:p>
        <w:tbl>
          <w:tblPr>
            <w:tblW w:w="10132" w:type="dxa"/>
            <w:tblLayout w:type="fixed"/>
            <w:tblCellMar>
              <w:left w:w="28" w:type="dxa"/>
              <w:right w:w="28" w:type="dxa"/>
            </w:tblCellMar>
            <w:tblLook w:val="0000" w:firstRow="0" w:lastRow="0" w:firstColumn="0" w:lastColumn="0" w:noHBand="0" w:noVBand="0"/>
          </w:tblPr>
          <w:tblGrid>
            <w:gridCol w:w="2722"/>
            <w:gridCol w:w="1134"/>
            <w:gridCol w:w="1417"/>
            <w:gridCol w:w="1494"/>
            <w:gridCol w:w="1908"/>
            <w:gridCol w:w="1457"/>
          </w:tblGrid>
          <w:tr w:rsidR="00CB27FD" w:rsidRPr="00AF2960" w14:paraId="7C3CB01B" w14:textId="77777777" w:rsidTr="0050039E">
            <w:tc>
              <w:tcPr>
                <w:tcW w:w="2722" w:type="dxa"/>
                <w:tcBorders>
                  <w:top w:val="nil"/>
                  <w:left w:val="nil"/>
                  <w:bottom w:val="nil"/>
                  <w:right w:val="nil"/>
                </w:tcBorders>
                <w:vAlign w:val="bottom"/>
              </w:tcPr>
              <w:p w14:paraId="04298F24" w14:textId="77777777" w:rsidR="00CB27FD" w:rsidRPr="00AF2960" w:rsidRDefault="00CB27FD" w:rsidP="0050039E">
                <w:pPr>
                  <w:rPr>
                    <w:sz w:val="18"/>
                    <w:szCs w:val="18"/>
                  </w:rPr>
                </w:pPr>
                <w:r w:rsidRPr="00AF2960">
                  <w:rPr>
                    <w:sz w:val="18"/>
                    <w:szCs w:val="18"/>
                  </w:rPr>
                  <w:t>10. Вес брутто, нетто</w:t>
                </w:r>
              </w:p>
            </w:tc>
            <w:tc>
              <w:tcPr>
                <w:tcW w:w="1134" w:type="dxa"/>
                <w:tcBorders>
                  <w:top w:val="nil"/>
                  <w:left w:val="nil"/>
                  <w:bottom w:val="single" w:sz="4" w:space="0" w:color="auto"/>
                  <w:right w:val="nil"/>
                </w:tcBorders>
                <w:vAlign w:val="bottom"/>
              </w:tcPr>
              <w:p w14:paraId="4964F96C" w14:textId="77777777" w:rsidR="00CB27FD" w:rsidRPr="00AF2960" w:rsidRDefault="00CB27FD" w:rsidP="0050039E">
                <w:pPr>
                  <w:jc w:val="center"/>
                  <w:rPr>
                    <w:sz w:val="18"/>
                    <w:szCs w:val="18"/>
                  </w:rPr>
                </w:pPr>
              </w:p>
            </w:tc>
            <w:tc>
              <w:tcPr>
                <w:tcW w:w="1417" w:type="dxa"/>
                <w:tcBorders>
                  <w:top w:val="nil"/>
                  <w:left w:val="nil"/>
                  <w:bottom w:val="nil"/>
                  <w:right w:val="nil"/>
                </w:tcBorders>
                <w:vAlign w:val="bottom"/>
              </w:tcPr>
              <w:p w14:paraId="41C1778E" w14:textId="77777777" w:rsidR="00CB27FD" w:rsidRPr="00AF2960" w:rsidRDefault="00CB27FD" w:rsidP="0050039E">
                <w:pPr>
                  <w:jc w:val="center"/>
                  <w:rPr>
                    <w:sz w:val="18"/>
                    <w:szCs w:val="18"/>
                  </w:rPr>
                </w:pPr>
                <w:r w:rsidRPr="00AF2960">
                  <w:rPr>
                    <w:sz w:val="18"/>
                    <w:szCs w:val="18"/>
                  </w:rPr>
                  <w:t>11. Объем</w:t>
                </w:r>
              </w:p>
            </w:tc>
            <w:tc>
              <w:tcPr>
                <w:tcW w:w="1494" w:type="dxa"/>
                <w:tcBorders>
                  <w:top w:val="nil"/>
                  <w:left w:val="nil"/>
                  <w:bottom w:val="single" w:sz="4" w:space="0" w:color="auto"/>
                  <w:right w:val="nil"/>
                </w:tcBorders>
                <w:vAlign w:val="bottom"/>
              </w:tcPr>
              <w:p w14:paraId="36145BD4" w14:textId="77777777" w:rsidR="00CB27FD" w:rsidRPr="00AF2960" w:rsidRDefault="00CB27FD" w:rsidP="0050039E">
                <w:pPr>
                  <w:jc w:val="center"/>
                  <w:rPr>
                    <w:sz w:val="18"/>
                    <w:szCs w:val="18"/>
                  </w:rPr>
                </w:pPr>
              </w:p>
            </w:tc>
            <w:tc>
              <w:tcPr>
                <w:tcW w:w="1908" w:type="dxa"/>
                <w:tcBorders>
                  <w:top w:val="nil"/>
                  <w:left w:val="nil"/>
                  <w:bottom w:val="nil"/>
                  <w:right w:val="nil"/>
                </w:tcBorders>
                <w:vAlign w:val="bottom"/>
              </w:tcPr>
              <w:p w14:paraId="4613944E" w14:textId="77777777" w:rsidR="00CB27FD" w:rsidRPr="00AF2960" w:rsidRDefault="00CB27FD" w:rsidP="0050039E">
                <w:pPr>
                  <w:jc w:val="center"/>
                  <w:rPr>
                    <w:sz w:val="18"/>
                    <w:szCs w:val="18"/>
                  </w:rPr>
                </w:pPr>
                <w:r w:rsidRPr="00AF2960">
                  <w:rPr>
                    <w:sz w:val="18"/>
                    <w:szCs w:val="18"/>
                  </w:rPr>
                  <w:t>12. Стоимость</w:t>
                </w:r>
              </w:p>
            </w:tc>
            <w:tc>
              <w:tcPr>
                <w:tcW w:w="1457" w:type="dxa"/>
                <w:tcBorders>
                  <w:top w:val="nil"/>
                  <w:left w:val="nil"/>
                  <w:bottom w:val="single" w:sz="4" w:space="0" w:color="auto"/>
                  <w:right w:val="nil"/>
                </w:tcBorders>
                <w:vAlign w:val="bottom"/>
              </w:tcPr>
              <w:p w14:paraId="782D4854" w14:textId="77777777" w:rsidR="00CB27FD" w:rsidRPr="00AF2960" w:rsidRDefault="00CB27FD" w:rsidP="0050039E">
                <w:pPr>
                  <w:jc w:val="center"/>
                  <w:rPr>
                    <w:sz w:val="18"/>
                    <w:szCs w:val="18"/>
                  </w:rPr>
                </w:pPr>
              </w:p>
            </w:tc>
          </w:tr>
        </w:tbl>
        <w:p w14:paraId="3559C66E" w14:textId="77777777" w:rsidR="00C90074" w:rsidRPr="00AF2960" w:rsidRDefault="00C90074" w:rsidP="00CB27FD">
          <w:pPr>
            <w:rPr>
              <w:sz w:val="18"/>
              <w:szCs w:val="18"/>
            </w:rPr>
          </w:pPr>
        </w:p>
        <w:p w14:paraId="237E5716" w14:textId="102D4FC4" w:rsidR="00CB27FD" w:rsidRPr="00AF2960" w:rsidRDefault="00CB27FD" w:rsidP="00CB27FD">
          <w:pPr>
            <w:rPr>
              <w:sz w:val="18"/>
              <w:szCs w:val="18"/>
            </w:rPr>
          </w:pPr>
          <w:r w:rsidRPr="00AF2960">
            <w:rPr>
              <w:sz w:val="18"/>
              <w:szCs w:val="18"/>
            </w:rPr>
            <w:t>13. Размер упаковки  ______________________________________________________</w:t>
          </w:r>
        </w:p>
        <w:p w14:paraId="00505F9B" w14:textId="77777777" w:rsidR="00C90074" w:rsidRPr="00AF2960" w:rsidRDefault="00C90074" w:rsidP="00CB27FD">
          <w:pPr>
            <w:rPr>
              <w:sz w:val="18"/>
              <w:szCs w:val="18"/>
            </w:rPr>
          </w:pPr>
        </w:p>
        <w:p w14:paraId="649651DF" w14:textId="167C47D8" w:rsidR="00C90074" w:rsidRPr="00AF2960" w:rsidRDefault="00CB27FD" w:rsidP="00C90074">
          <w:pPr>
            <w:rPr>
              <w:sz w:val="18"/>
              <w:szCs w:val="18"/>
            </w:rPr>
          </w:pPr>
          <w:r w:rsidRPr="00AF2960">
            <w:rPr>
              <w:sz w:val="18"/>
              <w:szCs w:val="18"/>
            </w:rPr>
            <w:t>14. Условия</w:t>
          </w:r>
          <w:r w:rsidR="00C90074" w:rsidRPr="00AF2960">
            <w:rPr>
              <w:sz w:val="18"/>
              <w:szCs w:val="18"/>
            </w:rPr>
            <w:t>_______________________________________________________________</w:t>
          </w:r>
        </w:p>
        <w:p w14:paraId="38DCED34" w14:textId="365DEF6E" w:rsidR="00C90074" w:rsidRPr="00AF2960" w:rsidRDefault="00C90074" w:rsidP="00C90074">
          <w:pPr>
            <w:rPr>
              <w:sz w:val="18"/>
              <w:szCs w:val="18"/>
            </w:rPr>
          </w:pPr>
          <w:r w:rsidRPr="00AF2960">
            <w:rPr>
              <w:sz w:val="18"/>
              <w:szCs w:val="18"/>
            </w:rPr>
            <w:t>_________________________________________________________________________</w:t>
          </w:r>
        </w:p>
        <w:p w14:paraId="4CB71997" w14:textId="77777777" w:rsidR="00C90074" w:rsidRPr="00AF2960" w:rsidRDefault="00C90074" w:rsidP="00C90074">
          <w:pPr>
            <w:rPr>
              <w:sz w:val="18"/>
              <w:szCs w:val="18"/>
            </w:rPr>
          </w:pPr>
        </w:p>
        <w:p w14:paraId="7C1645E7" w14:textId="4F5791CE" w:rsidR="00CB27FD" w:rsidRPr="00AF2960" w:rsidRDefault="00CB27FD" w:rsidP="00C90074">
          <w:pPr>
            <w:rPr>
              <w:sz w:val="18"/>
              <w:szCs w:val="18"/>
            </w:rPr>
          </w:pPr>
          <w:r w:rsidRPr="00AF2960">
            <w:rPr>
              <w:sz w:val="18"/>
              <w:szCs w:val="18"/>
            </w:rPr>
            <w:t>15. Особые отметки</w:t>
          </w:r>
          <w:r w:rsidR="00C90074" w:rsidRPr="00AF2960">
            <w:rPr>
              <w:sz w:val="18"/>
              <w:szCs w:val="18"/>
            </w:rPr>
            <w:t>________________________________________________________ _________________________________________________________________________</w:t>
          </w:r>
          <w:r w:rsidRPr="00AF2960">
            <w:rPr>
              <w:sz w:val="18"/>
              <w:szCs w:val="18"/>
            </w:rPr>
            <w:t xml:space="preserve">  </w:t>
          </w:r>
        </w:p>
        <w:p w14:paraId="4C95EE61" w14:textId="01378FDF" w:rsidR="00CB27FD" w:rsidRPr="00AF2960" w:rsidRDefault="00CB27FD" w:rsidP="00CB27FD">
          <w:pPr>
            <w:rPr>
              <w:sz w:val="18"/>
              <w:szCs w:val="18"/>
            </w:rPr>
          </w:pPr>
        </w:p>
        <w:p w14:paraId="3FBDA5EE" w14:textId="08763AE7" w:rsidR="00CB27FD" w:rsidRPr="00AF2960" w:rsidRDefault="00CB27FD" w:rsidP="00C90074">
          <w:pPr>
            <w:rPr>
              <w:sz w:val="18"/>
              <w:szCs w:val="18"/>
            </w:rPr>
          </w:pPr>
          <w:r w:rsidRPr="00AF2960">
            <w:rPr>
              <w:sz w:val="18"/>
              <w:szCs w:val="18"/>
            </w:rPr>
            <w:t xml:space="preserve">16. Подпись экспедитора </w:t>
          </w:r>
          <w:r w:rsidR="00C90074" w:rsidRPr="00AF2960">
            <w:rPr>
              <w:sz w:val="18"/>
              <w:szCs w:val="18"/>
            </w:rPr>
            <w:t>___________________________________________________</w:t>
          </w:r>
        </w:p>
        <w:p w14:paraId="3ABE52E9" w14:textId="293D9247" w:rsidR="00C90074" w:rsidRPr="00AF2960" w:rsidRDefault="00C90074" w:rsidP="00C90074">
          <w:pPr>
            <w:rPr>
              <w:sz w:val="18"/>
              <w:szCs w:val="18"/>
            </w:rPr>
          </w:pPr>
        </w:p>
        <w:p w14:paraId="3A216684" w14:textId="77777777" w:rsidR="00C90074" w:rsidRPr="00AF2960" w:rsidRDefault="00C90074" w:rsidP="00C90074">
          <w:pPr>
            <w:rPr>
              <w:rFonts w:ascii="Arial" w:hAnsi="Arial" w:cs="Arial"/>
              <w:sz w:val="18"/>
              <w:szCs w:val="18"/>
            </w:rPr>
          </w:pPr>
        </w:p>
        <w:p w14:paraId="22001E55" w14:textId="4A348798" w:rsidR="00C90074" w:rsidRPr="00AF2960" w:rsidRDefault="00C90074" w:rsidP="00C90074">
          <w:pPr>
            <w:widowControl w:val="0"/>
            <w:autoSpaceDE w:val="0"/>
            <w:autoSpaceDN w:val="0"/>
            <w:adjustRightInd w:val="0"/>
            <w:jc w:val="right"/>
            <w:rPr>
              <w:sz w:val="18"/>
              <w:szCs w:val="18"/>
            </w:rPr>
          </w:pPr>
          <w:r w:rsidRPr="00AF2960">
            <w:rPr>
              <w:rFonts w:ascii="Arial" w:hAnsi="Arial" w:cs="Arial"/>
              <w:sz w:val="18"/>
              <w:szCs w:val="18"/>
            </w:rPr>
            <w:t>С образцом экспедиторской расписки ознакомлен:</w:t>
          </w:r>
          <w:r w:rsidRPr="00AF2960">
            <w:rPr>
              <w:sz w:val="18"/>
              <w:szCs w:val="18"/>
            </w:rPr>
            <w:t xml:space="preserve">    _____________/</w:t>
          </w:r>
          <w:r w:rsidR="00003055" w:rsidRPr="00AF2960">
            <w:rPr>
              <w:sz w:val="18"/>
              <w:szCs w:val="18"/>
            </w:rPr>
            <w:t>_________</w:t>
          </w:r>
          <w:r w:rsidR="0001241D" w:rsidRPr="00AF2960">
            <w:rPr>
              <w:sz w:val="18"/>
              <w:szCs w:val="18"/>
            </w:rPr>
            <w:t xml:space="preserve"> </w:t>
          </w:r>
          <w:r w:rsidRPr="00AF2960">
            <w:rPr>
              <w:sz w:val="18"/>
              <w:szCs w:val="18"/>
            </w:rPr>
            <w:t>/</w:t>
          </w:r>
        </w:p>
        <w:p w14:paraId="75A49FE5" w14:textId="77777777" w:rsidR="00AF2960" w:rsidRDefault="00AF2960" w:rsidP="00C90074">
          <w:pPr>
            <w:pStyle w:val="consnonformat"/>
            <w:jc w:val="center"/>
            <w:rPr>
              <w:rFonts w:ascii="Arial Black" w:hAnsi="Arial Black" w:cs="Mongolian Baiti"/>
              <w:b/>
              <w:sz w:val="18"/>
              <w:szCs w:val="18"/>
            </w:rPr>
          </w:pPr>
        </w:p>
        <w:p w14:paraId="0FD480A2" w14:textId="77777777" w:rsidR="00AF2960" w:rsidRDefault="00AF2960" w:rsidP="00C90074">
          <w:pPr>
            <w:pStyle w:val="consnonformat"/>
            <w:jc w:val="center"/>
            <w:rPr>
              <w:rFonts w:ascii="Arial Black" w:hAnsi="Arial Black" w:cs="Mongolian Baiti"/>
              <w:b/>
              <w:sz w:val="18"/>
              <w:szCs w:val="18"/>
            </w:rPr>
          </w:pPr>
        </w:p>
        <w:p w14:paraId="0E40E663" w14:textId="77777777" w:rsidR="00AF2960" w:rsidRDefault="00AF2960" w:rsidP="00C90074">
          <w:pPr>
            <w:pStyle w:val="consnonformat"/>
            <w:jc w:val="center"/>
            <w:rPr>
              <w:rFonts w:ascii="Arial Black" w:hAnsi="Arial Black" w:cs="Mongolian Baiti"/>
              <w:b/>
              <w:sz w:val="18"/>
              <w:szCs w:val="18"/>
            </w:rPr>
          </w:pPr>
        </w:p>
        <w:p w14:paraId="50F9EE44" w14:textId="77777777" w:rsidR="00AF2960" w:rsidRDefault="00AF2960" w:rsidP="00C90074">
          <w:pPr>
            <w:pStyle w:val="consnonformat"/>
            <w:jc w:val="center"/>
            <w:rPr>
              <w:rFonts w:ascii="Arial Black" w:hAnsi="Arial Black" w:cs="Mongolian Baiti"/>
              <w:b/>
              <w:sz w:val="18"/>
              <w:szCs w:val="18"/>
            </w:rPr>
          </w:pPr>
        </w:p>
        <w:p w14:paraId="0DD9AA18" w14:textId="77777777" w:rsidR="00AF2960" w:rsidRDefault="00AF2960" w:rsidP="00C90074">
          <w:pPr>
            <w:pStyle w:val="consnonformat"/>
            <w:jc w:val="center"/>
            <w:rPr>
              <w:rFonts w:ascii="Arial Black" w:hAnsi="Arial Black" w:cs="Mongolian Baiti"/>
              <w:b/>
              <w:sz w:val="18"/>
              <w:szCs w:val="18"/>
            </w:rPr>
          </w:pPr>
        </w:p>
        <w:p w14:paraId="76958AB8" w14:textId="77777777" w:rsidR="00AF2960" w:rsidRDefault="00AF2960" w:rsidP="00C90074">
          <w:pPr>
            <w:pStyle w:val="consnonformat"/>
            <w:jc w:val="center"/>
            <w:rPr>
              <w:rFonts w:ascii="Arial Black" w:hAnsi="Arial Black" w:cs="Mongolian Baiti"/>
              <w:b/>
              <w:sz w:val="18"/>
              <w:szCs w:val="18"/>
            </w:rPr>
          </w:pPr>
        </w:p>
        <w:p w14:paraId="312FBE12" w14:textId="22D02898" w:rsidR="00AF2960" w:rsidRDefault="00AF2960" w:rsidP="00261760">
          <w:pPr>
            <w:pStyle w:val="consnonformat"/>
            <w:rPr>
              <w:rFonts w:ascii="Arial Black" w:hAnsi="Arial Black" w:cs="Mongolian Baiti"/>
              <w:b/>
              <w:sz w:val="18"/>
              <w:szCs w:val="18"/>
            </w:rPr>
          </w:pPr>
        </w:p>
        <w:p w14:paraId="34F02C5B" w14:textId="18114D8A" w:rsidR="00AF2960" w:rsidRDefault="00AF2960" w:rsidP="00C90074">
          <w:pPr>
            <w:pStyle w:val="consnonformat"/>
            <w:jc w:val="center"/>
            <w:rPr>
              <w:rFonts w:ascii="Arial Black" w:hAnsi="Arial Black" w:cs="Mongolian Baiti"/>
              <w:b/>
              <w:sz w:val="18"/>
              <w:szCs w:val="18"/>
            </w:rPr>
          </w:pPr>
        </w:p>
        <w:p w14:paraId="6AD86DF0" w14:textId="08C74582" w:rsidR="00FC6209" w:rsidRDefault="00FC6209" w:rsidP="00C90074">
          <w:pPr>
            <w:pStyle w:val="consnonformat"/>
            <w:jc w:val="center"/>
            <w:rPr>
              <w:rFonts w:ascii="Arial Black" w:hAnsi="Arial Black" w:cs="Mongolian Baiti"/>
              <w:b/>
              <w:sz w:val="18"/>
              <w:szCs w:val="18"/>
            </w:rPr>
          </w:pPr>
        </w:p>
        <w:p w14:paraId="5FC23C67" w14:textId="3B9B1D8E" w:rsidR="00FC6209" w:rsidRDefault="00FC6209" w:rsidP="00C90074">
          <w:pPr>
            <w:pStyle w:val="consnonformat"/>
            <w:jc w:val="center"/>
            <w:rPr>
              <w:rFonts w:ascii="Arial Black" w:hAnsi="Arial Black" w:cs="Mongolian Baiti"/>
              <w:b/>
              <w:sz w:val="18"/>
              <w:szCs w:val="18"/>
            </w:rPr>
          </w:pPr>
        </w:p>
        <w:p w14:paraId="48C99A9D" w14:textId="28BBDB2B" w:rsidR="00FC6209" w:rsidRDefault="00FC6209" w:rsidP="00C90074">
          <w:pPr>
            <w:pStyle w:val="consnonformat"/>
            <w:jc w:val="center"/>
            <w:rPr>
              <w:rFonts w:ascii="Arial Black" w:hAnsi="Arial Black" w:cs="Mongolian Baiti"/>
              <w:b/>
              <w:sz w:val="18"/>
              <w:szCs w:val="18"/>
            </w:rPr>
          </w:pPr>
        </w:p>
        <w:p w14:paraId="49D3C362" w14:textId="6761FBA2" w:rsidR="00FC6209" w:rsidRDefault="00FC6209" w:rsidP="00C90074">
          <w:pPr>
            <w:pStyle w:val="consnonformat"/>
            <w:jc w:val="center"/>
            <w:rPr>
              <w:rFonts w:ascii="Arial Black" w:hAnsi="Arial Black" w:cs="Mongolian Baiti"/>
              <w:b/>
              <w:sz w:val="18"/>
              <w:szCs w:val="18"/>
            </w:rPr>
          </w:pPr>
        </w:p>
        <w:p w14:paraId="34FF6D70" w14:textId="1C1EB0BD" w:rsidR="00FC6209" w:rsidRDefault="00FC6209" w:rsidP="00C90074">
          <w:pPr>
            <w:pStyle w:val="consnonformat"/>
            <w:jc w:val="center"/>
            <w:rPr>
              <w:rFonts w:ascii="Arial Black" w:hAnsi="Arial Black" w:cs="Mongolian Baiti"/>
              <w:b/>
              <w:sz w:val="18"/>
              <w:szCs w:val="18"/>
            </w:rPr>
          </w:pPr>
        </w:p>
        <w:p w14:paraId="51CB5602" w14:textId="306D40A7" w:rsidR="00FC6209" w:rsidRDefault="00FC6209" w:rsidP="00D74E98">
          <w:pPr>
            <w:pStyle w:val="consnonformat"/>
            <w:rPr>
              <w:rFonts w:ascii="Arial Black" w:hAnsi="Arial Black" w:cs="Mongolian Baiti"/>
              <w:b/>
              <w:sz w:val="18"/>
              <w:szCs w:val="18"/>
            </w:rPr>
          </w:pPr>
        </w:p>
        <w:p w14:paraId="6A561291" w14:textId="77777777" w:rsidR="00D74E98" w:rsidRDefault="00D74E98" w:rsidP="00D74E98">
          <w:pPr>
            <w:pStyle w:val="consnonformat"/>
            <w:rPr>
              <w:rFonts w:ascii="Arial Black" w:hAnsi="Arial Black" w:cs="Mongolian Baiti"/>
              <w:b/>
              <w:sz w:val="18"/>
              <w:szCs w:val="18"/>
            </w:rPr>
          </w:pPr>
        </w:p>
        <w:p w14:paraId="32AFE268" w14:textId="77777777" w:rsidR="00AF2960" w:rsidRDefault="00AF2960" w:rsidP="00C90074">
          <w:pPr>
            <w:pStyle w:val="consnonformat"/>
            <w:jc w:val="center"/>
            <w:rPr>
              <w:rFonts w:ascii="Arial Black" w:hAnsi="Arial Black" w:cs="Mongolian Baiti"/>
              <w:b/>
              <w:sz w:val="18"/>
              <w:szCs w:val="18"/>
            </w:rPr>
          </w:pPr>
        </w:p>
        <w:p w14:paraId="41ADEF8E" w14:textId="14E1BA2C" w:rsidR="00C90074" w:rsidRPr="00AF2960" w:rsidRDefault="00C90074" w:rsidP="00C90074">
          <w:pPr>
            <w:pStyle w:val="consnonformat"/>
            <w:jc w:val="center"/>
            <w:rPr>
              <w:rFonts w:ascii="Mongolian Baiti" w:hAnsi="Mongolian Baiti" w:cs="Mongolian Baiti"/>
              <w:b/>
              <w:sz w:val="18"/>
              <w:szCs w:val="18"/>
            </w:rPr>
          </w:pPr>
          <w:r w:rsidRPr="00AF2960">
            <w:rPr>
              <w:rFonts w:ascii="Arial Black" w:hAnsi="Arial Black" w:cs="Mongolian Baiti"/>
              <w:b/>
              <w:sz w:val="18"/>
              <w:szCs w:val="18"/>
            </w:rPr>
            <w:lastRenderedPageBreak/>
            <w:t>Общество</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с</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ограниченной</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ответственностью</w:t>
          </w:r>
          <w:r w:rsidRPr="00AF2960">
            <w:rPr>
              <w:rFonts w:ascii="Mongolian Baiti" w:hAnsi="Mongolian Baiti" w:cs="Mongolian Baiti"/>
              <w:b/>
              <w:sz w:val="18"/>
              <w:szCs w:val="18"/>
            </w:rPr>
            <w:t xml:space="preserve"> </w:t>
          </w:r>
        </w:p>
        <w:p w14:paraId="48CBE9B6" w14:textId="77777777" w:rsidR="00C90074" w:rsidRPr="00AF2960" w:rsidRDefault="00C90074" w:rsidP="00C90074">
          <w:pPr>
            <w:pStyle w:val="consnonformat"/>
            <w:jc w:val="center"/>
            <w:rPr>
              <w:rFonts w:ascii="Mongolian Baiti" w:hAnsi="Mongolian Baiti" w:cs="Mongolian Baiti"/>
              <w:b/>
              <w:sz w:val="18"/>
              <w:szCs w:val="18"/>
            </w:rPr>
          </w:pPr>
          <w:r w:rsidRPr="00AF2960">
            <w:rPr>
              <w:rFonts w:ascii="Mongolian Baiti" w:hAnsi="Mongolian Baiti" w:cs="Mongolian Baiti"/>
              <w:b/>
              <w:sz w:val="18"/>
              <w:szCs w:val="18"/>
            </w:rPr>
            <w:t>«</w:t>
          </w:r>
          <w:r w:rsidRPr="00AF2960">
            <w:rPr>
              <w:rFonts w:ascii="Arial Black" w:hAnsi="Arial Black" w:cs="Mongolian Baiti"/>
              <w:b/>
              <w:sz w:val="18"/>
              <w:szCs w:val="18"/>
            </w:rPr>
            <w:t>ТЭК</w:t>
          </w:r>
          <w:r w:rsidRPr="00AF2960">
            <w:rPr>
              <w:rFonts w:ascii="Mongolian Baiti" w:hAnsi="Mongolian Baiti" w:cs="Mongolian Baiti"/>
              <w:b/>
              <w:sz w:val="18"/>
              <w:szCs w:val="18"/>
            </w:rPr>
            <w:t xml:space="preserve"> </w:t>
          </w:r>
          <w:r w:rsidRPr="00AF2960">
            <w:rPr>
              <w:rFonts w:ascii="Arial Black" w:hAnsi="Arial Black" w:cs="Mongolian Baiti"/>
              <w:b/>
              <w:sz w:val="18"/>
              <w:szCs w:val="18"/>
            </w:rPr>
            <w:t>Вилар</w:t>
          </w:r>
          <w:r w:rsidRPr="00AF2960">
            <w:rPr>
              <w:rFonts w:ascii="Mongolian Baiti" w:hAnsi="Mongolian Baiti" w:cs="Mongolian Baiti"/>
              <w:b/>
              <w:sz w:val="18"/>
              <w:szCs w:val="18"/>
            </w:rPr>
            <w:t>»</w:t>
          </w:r>
        </w:p>
        <w:p w14:paraId="51D1BDC3" w14:textId="77777777" w:rsidR="00C90074" w:rsidRPr="00AF2960" w:rsidRDefault="00C90074" w:rsidP="00C90074">
          <w:pPr>
            <w:pStyle w:val="consnonformat"/>
            <w:jc w:val="center"/>
            <w:rPr>
              <w:rFonts w:ascii="Calibri" w:hAnsi="Calibri" w:cs="Times New Roman"/>
              <w:b/>
              <w:sz w:val="18"/>
              <w:szCs w:val="18"/>
            </w:rPr>
          </w:pPr>
          <w:r w:rsidRPr="00AF2960">
            <w:rPr>
              <w:rFonts w:ascii="Calibri" w:hAnsi="Calibri" w:cs="Times New Roman"/>
              <w:b/>
              <w:sz w:val="18"/>
              <w:szCs w:val="18"/>
            </w:rPr>
            <w:t>_____________________________________________________________________________</w:t>
          </w:r>
        </w:p>
        <w:p w14:paraId="7669C917" w14:textId="77777777" w:rsidR="00C90074" w:rsidRPr="00AF2960" w:rsidRDefault="00C90074" w:rsidP="00C90074">
          <w:pPr>
            <w:pStyle w:val="consnonformat"/>
            <w:jc w:val="center"/>
            <w:rPr>
              <w:rFonts w:ascii="Times New Roman" w:hAnsi="Times New Roman" w:cs="Times New Roman"/>
              <w:b/>
              <w:i/>
              <w:sz w:val="18"/>
              <w:szCs w:val="18"/>
            </w:rPr>
          </w:pPr>
          <w:r w:rsidRPr="00AF2960">
            <w:rPr>
              <w:rFonts w:ascii="Times New Roman" w:hAnsi="Times New Roman" w:cs="Times New Roman"/>
              <w:b/>
              <w:i/>
              <w:sz w:val="18"/>
              <w:szCs w:val="18"/>
            </w:rPr>
            <w:t xml:space="preserve">142116, Московская область, город Подольск, ул.Лобачева, дом 14, строение 1, офис 32,  </w:t>
          </w:r>
        </w:p>
        <w:p w14:paraId="53545CBC" w14:textId="4CC7C939" w:rsidR="00C90074" w:rsidRPr="00AF2960" w:rsidRDefault="00C90074" w:rsidP="00DB4CF7">
          <w:pPr>
            <w:pStyle w:val="consnonformat"/>
            <w:jc w:val="center"/>
            <w:rPr>
              <w:rFonts w:ascii="Times New Roman" w:hAnsi="Times New Roman" w:cs="Times New Roman"/>
              <w:b/>
              <w:i/>
              <w:sz w:val="18"/>
              <w:szCs w:val="18"/>
            </w:rPr>
          </w:pPr>
          <w:r w:rsidRPr="00AF2960">
            <w:rPr>
              <w:rFonts w:ascii="Times New Roman" w:hAnsi="Times New Roman" w:cs="Times New Roman"/>
              <w:b/>
              <w:i/>
              <w:sz w:val="18"/>
              <w:szCs w:val="18"/>
            </w:rPr>
            <w:t>ИНН 5036163209 КПП 503601001, ОГРН 1165074059512,  Р/с: 40702810300000210817 в Филиале № 7701 Банка ВТБ (публичное акционерное общество) в г. Москве (Фили</w:t>
          </w:r>
          <w:r w:rsidR="00DB4CF7" w:rsidRPr="00AF2960">
            <w:rPr>
              <w:rFonts w:ascii="Times New Roman" w:hAnsi="Times New Roman" w:cs="Times New Roman"/>
              <w:b/>
              <w:i/>
              <w:sz w:val="18"/>
              <w:szCs w:val="18"/>
            </w:rPr>
            <w:t xml:space="preserve">ал №7701 Банка ВТБ(ПАО)), к/сч: </w:t>
          </w:r>
          <w:r w:rsidRPr="00AF2960">
            <w:rPr>
              <w:rFonts w:ascii="Times New Roman" w:hAnsi="Times New Roman" w:cs="Times New Roman"/>
              <w:b/>
              <w:i/>
              <w:sz w:val="18"/>
              <w:szCs w:val="18"/>
            </w:rPr>
            <w:t>30101810345250000745,  БИК 044525745</w:t>
          </w:r>
        </w:p>
        <w:p w14:paraId="1669B84E" w14:textId="77777777" w:rsidR="00DB4CF7" w:rsidRPr="00AF2960" w:rsidRDefault="00DB4CF7" w:rsidP="00DB4CF7">
          <w:pPr>
            <w:widowControl w:val="0"/>
            <w:autoSpaceDE w:val="0"/>
            <w:autoSpaceDN w:val="0"/>
            <w:adjustRightInd w:val="0"/>
            <w:jc w:val="right"/>
            <w:rPr>
              <w:sz w:val="18"/>
              <w:szCs w:val="18"/>
            </w:rPr>
          </w:pPr>
        </w:p>
        <w:p w14:paraId="0105A0EF" w14:textId="56156CDE" w:rsidR="00DB4CF7" w:rsidRPr="00AF2960" w:rsidRDefault="00DB4CF7" w:rsidP="00DB4CF7">
          <w:pPr>
            <w:widowControl w:val="0"/>
            <w:autoSpaceDE w:val="0"/>
            <w:autoSpaceDN w:val="0"/>
            <w:adjustRightInd w:val="0"/>
            <w:jc w:val="right"/>
            <w:rPr>
              <w:sz w:val="18"/>
              <w:szCs w:val="18"/>
            </w:rPr>
          </w:pPr>
          <w:r w:rsidRPr="00AF2960">
            <w:rPr>
              <w:sz w:val="18"/>
              <w:szCs w:val="18"/>
            </w:rPr>
            <w:t>Приложение № 3</w:t>
          </w:r>
        </w:p>
        <w:p w14:paraId="4FFBA499" w14:textId="5994DCDE" w:rsidR="00DB4CF7" w:rsidRPr="00AF2960" w:rsidRDefault="003331BA" w:rsidP="00DB4CF7">
          <w:pPr>
            <w:widowControl w:val="0"/>
            <w:autoSpaceDE w:val="0"/>
            <w:autoSpaceDN w:val="0"/>
            <w:adjustRightInd w:val="0"/>
            <w:jc w:val="right"/>
            <w:rPr>
              <w:sz w:val="18"/>
              <w:szCs w:val="18"/>
            </w:rPr>
          </w:pPr>
          <w:sdt>
            <w:sdtPr>
              <w:rPr>
                <w:sz w:val="18"/>
                <w:szCs w:val="18"/>
              </w:rPr>
              <w:id w:val="2111007840"/>
              <w:placeholder>
                <w:docPart w:val="DefaultPlaceholder_-1854013440"/>
              </w:placeholder>
            </w:sdtPr>
            <w:sdtEndPr/>
            <w:sdtContent>
              <w:r w:rsidR="00DB4CF7" w:rsidRPr="00AF2960">
                <w:rPr>
                  <w:noProof/>
                  <w:sz w:val="18"/>
                  <w:szCs w:val="18"/>
                </w:rPr>
                <w:drawing>
                  <wp:anchor distT="0" distB="0" distL="114300" distR="114300" simplePos="0" relativeHeight="251662336" behindDoc="1" locked="0" layoutInCell="1" allowOverlap="1" wp14:anchorId="6FA9B6EC" wp14:editId="7AE3532D">
                    <wp:simplePos x="0" y="0"/>
                    <wp:positionH relativeFrom="column">
                      <wp:posOffset>-247650</wp:posOffset>
                    </wp:positionH>
                    <wp:positionV relativeFrom="paragraph">
                      <wp:posOffset>140970</wp:posOffset>
                    </wp:positionV>
                    <wp:extent cx="6515100" cy="7553325"/>
                    <wp:effectExtent l="0" t="0" r="1270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F7" w:rsidRPr="00AF2960">
                <w:rPr>
                  <w:sz w:val="18"/>
                  <w:szCs w:val="18"/>
                </w:rPr>
                <w:t>к Договору №___ от «__»_______2018г</w:t>
              </w:r>
            </w:sdtContent>
          </w:sdt>
          <w:r w:rsidR="00DB4CF7" w:rsidRPr="00AF2960">
            <w:rPr>
              <w:sz w:val="18"/>
              <w:szCs w:val="18"/>
            </w:rPr>
            <w:t>.</w:t>
          </w:r>
        </w:p>
        <w:p w14:paraId="667668FE" w14:textId="259BDB58" w:rsidR="00C90074" w:rsidRPr="00AF2960" w:rsidRDefault="00C90074" w:rsidP="00C90074">
          <w:pPr>
            <w:pStyle w:val="consnonformat"/>
            <w:jc w:val="center"/>
            <w:rPr>
              <w:i/>
              <w:sz w:val="18"/>
              <w:szCs w:val="18"/>
            </w:rPr>
          </w:pPr>
        </w:p>
        <w:p w14:paraId="67A6CA2A" w14:textId="77777777" w:rsidR="00C90074" w:rsidRPr="00AF2960" w:rsidRDefault="00C90074" w:rsidP="00C90074">
          <w:pPr>
            <w:spacing w:before="600" w:after="360"/>
            <w:jc w:val="center"/>
            <w:rPr>
              <w:b/>
              <w:bCs/>
              <w:sz w:val="18"/>
              <w:szCs w:val="18"/>
            </w:rPr>
          </w:pPr>
          <w:r w:rsidRPr="00AF2960">
            <w:rPr>
              <w:b/>
              <w:bCs/>
              <w:sz w:val="18"/>
              <w:szCs w:val="18"/>
            </w:rPr>
            <w:t>СКЛАДСКАЯ РАСПИСКА</w:t>
          </w:r>
        </w:p>
        <w:tbl>
          <w:tblPr>
            <w:tblW w:w="0" w:type="auto"/>
            <w:jc w:val="center"/>
            <w:tblLayout w:type="fixed"/>
            <w:tblCellMar>
              <w:left w:w="28" w:type="dxa"/>
              <w:right w:w="28" w:type="dxa"/>
            </w:tblCellMar>
            <w:tblLook w:val="04A0" w:firstRow="1" w:lastRow="0" w:firstColumn="1" w:lastColumn="0" w:noHBand="0" w:noVBand="1"/>
          </w:tblPr>
          <w:tblGrid>
            <w:gridCol w:w="2268"/>
            <w:gridCol w:w="4111"/>
            <w:gridCol w:w="2268"/>
          </w:tblGrid>
          <w:tr w:rsidR="00C90074" w:rsidRPr="00AF2960" w14:paraId="2AE370D3" w14:textId="77777777" w:rsidTr="0050039E">
            <w:trPr>
              <w:jc w:val="center"/>
            </w:trPr>
            <w:tc>
              <w:tcPr>
                <w:tcW w:w="2268" w:type="dxa"/>
                <w:tcBorders>
                  <w:top w:val="nil"/>
                  <w:left w:val="nil"/>
                  <w:bottom w:val="single" w:sz="4" w:space="0" w:color="auto"/>
                  <w:right w:val="nil"/>
                </w:tcBorders>
              </w:tcPr>
              <w:p w14:paraId="04A68AB3" w14:textId="77777777" w:rsidR="00C90074" w:rsidRPr="00AF2960" w:rsidRDefault="00C90074" w:rsidP="0050039E">
                <w:pPr>
                  <w:autoSpaceDE w:val="0"/>
                  <w:autoSpaceDN w:val="0"/>
                  <w:jc w:val="center"/>
                  <w:rPr>
                    <w:sz w:val="18"/>
                    <w:szCs w:val="18"/>
                  </w:rPr>
                </w:pPr>
                <w:r w:rsidRPr="00AF2960">
                  <w:rPr>
                    <w:sz w:val="18"/>
                    <w:szCs w:val="18"/>
                  </w:rPr>
                  <w:t xml:space="preserve"> </w:t>
                </w:r>
              </w:p>
            </w:tc>
            <w:tc>
              <w:tcPr>
                <w:tcW w:w="4111" w:type="dxa"/>
              </w:tcPr>
              <w:p w14:paraId="0423958D" w14:textId="77777777" w:rsidR="00C90074" w:rsidRPr="00AF2960" w:rsidRDefault="00C90074" w:rsidP="0050039E">
                <w:pPr>
                  <w:autoSpaceDE w:val="0"/>
                  <w:autoSpaceDN w:val="0"/>
                  <w:jc w:val="center"/>
                  <w:rPr>
                    <w:sz w:val="18"/>
                    <w:szCs w:val="18"/>
                  </w:rPr>
                </w:pPr>
              </w:p>
            </w:tc>
            <w:tc>
              <w:tcPr>
                <w:tcW w:w="2268" w:type="dxa"/>
                <w:tcBorders>
                  <w:top w:val="nil"/>
                  <w:left w:val="nil"/>
                  <w:bottom w:val="single" w:sz="4" w:space="0" w:color="auto"/>
                  <w:right w:val="nil"/>
                </w:tcBorders>
              </w:tcPr>
              <w:p w14:paraId="642CEF41" w14:textId="77777777" w:rsidR="00C90074" w:rsidRPr="00AF2960" w:rsidRDefault="00C90074" w:rsidP="0050039E">
                <w:pPr>
                  <w:autoSpaceDE w:val="0"/>
                  <w:autoSpaceDN w:val="0"/>
                  <w:jc w:val="center"/>
                  <w:rPr>
                    <w:sz w:val="18"/>
                    <w:szCs w:val="18"/>
                  </w:rPr>
                </w:pPr>
                <w:r w:rsidRPr="00AF2960">
                  <w:rPr>
                    <w:sz w:val="18"/>
                    <w:szCs w:val="18"/>
                  </w:rPr>
                  <w:t xml:space="preserve"> </w:t>
                </w:r>
              </w:p>
            </w:tc>
          </w:tr>
          <w:tr w:rsidR="00C90074" w:rsidRPr="00AF2960" w14:paraId="3FC02582" w14:textId="77777777" w:rsidTr="0050039E">
            <w:trPr>
              <w:jc w:val="center"/>
            </w:trPr>
            <w:tc>
              <w:tcPr>
                <w:tcW w:w="2268" w:type="dxa"/>
                <w:hideMark/>
              </w:tcPr>
              <w:p w14:paraId="726C0AD1" w14:textId="77777777" w:rsidR="00C90074" w:rsidRPr="00AF2960" w:rsidRDefault="00C90074" w:rsidP="0050039E">
                <w:pPr>
                  <w:autoSpaceDE w:val="0"/>
                  <w:autoSpaceDN w:val="0"/>
                  <w:jc w:val="center"/>
                  <w:rPr>
                    <w:sz w:val="18"/>
                    <w:szCs w:val="18"/>
                  </w:rPr>
                </w:pPr>
                <w:r w:rsidRPr="00AF2960">
                  <w:rPr>
                    <w:sz w:val="18"/>
                    <w:szCs w:val="18"/>
                  </w:rPr>
                  <w:t>1 (дата)</w:t>
                </w:r>
              </w:p>
            </w:tc>
            <w:tc>
              <w:tcPr>
                <w:tcW w:w="4111" w:type="dxa"/>
              </w:tcPr>
              <w:p w14:paraId="35E7EEA9" w14:textId="77777777" w:rsidR="00C90074" w:rsidRPr="00AF2960" w:rsidRDefault="00C90074" w:rsidP="0050039E">
                <w:pPr>
                  <w:autoSpaceDE w:val="0"/>
                  <w:autoSpaceDN w:val="0"/>
                  <w:jc w:val="center"/>
                  <w:rPr>
                    <w:sz w:val="18"/>
                    <w:szCs w:val="18"/>
                  </w:rPr>
                </w:pPr>
              </w:p>
            </w:tc>
            <w:tc>
              <w:tcPr>
                <w:tcW w:w="2268" w:type="dxa"/>
                <w:hideMark/>
              </w:tcPr>
              <w:p w14:paraId="1DBB9141" w14:textId="77777777" w:rsidR="00C90074" w:rsidRPr="00AF2960" w:rsidRDefault="00C90074" w:rsidP="0050039E">
                <w:pPr>
                  <w:autoSpaceDE w:val="0"/>
                  <w:autoSpaceDN w:val="0"/>
                  <w:jc w:val="center"/>
                  <w:rPr>
                    <w:sz w:val="18"/>
                    <w:szCs w:val="18"/>
                  </w:rPr>
                </w:pPr>
                <w:r w:rsidRPr="00AF2960">
                  <w:rPr>
                    <w:sz w:val="18"/>
                    <w:szCs w:val="18"/>
                  </w:rPr>
                  <w:t>2 (номер)</w:t>
                </w:r>
              </w:p>
            </w:tc>
          </w:tr>
        </w:tbl>
        <w:p w14:paraId="496BBD39" w14:textId="77777777" w:rsidR="00C90074" w:rsidRPr="00AF2960" w:rsidRDefault="00C90074" w:rsidP="00C90074">
          <w:pPr>
            <w:rPr>
              <w:sz w:val="18"/>
              <w:szCs w:val="18"/>
            </w:rPr>
          </w:pPr>
        </w:p>
        <w:tbl>
          <w:tblPr>
            <w:tblpPr w:leftFromText="180" w:rightFromText="180"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2702"/>
            <w:gridCol w:w="1134"/>
            <w:gridCol w:w="1525"/>
            <w:gridCol w:w="1701"/>
          </w:tblGrid>
          <w:tr w:rsidR="00C90074" w:rsidRPr="00AF2960" w14:paraId="7EDB6A01" w14:textId="77777777" w:rsidTr="0050039E">
            <w:tc>
              <w:tcPr>
                <w:tcW w:w="2827" w:type="dxa"/>
              </w:tcPr>
              <w:p w14:paraId="45471B1C" w14:textId="77777777" w:rsidR="00C90074" w:rsidRPr="00AF2960" w:rsidRDefault="00C90074" w:rsidP="0050039E">
                <w:pPr>
                  <w:rPr>
                    <w:sz w:val="18"/>
                    <w:szCs w:val="18"/>
                  </w:rPr>
                </w:pPr>
                <w:r w:rsidRPr="00AF2960">
                  <w:rPr>
                    <w:sz w:val="18"/>
                    <w:szCs w:val="18"/>
                  </w:rPr>
                  <w:t>3. КЛИЕНТ</w:t>
                </w:r>
              </w:p>
            </w:tc>
            <w:tc>
              <w:tcPr>
                <w:tcW w:w="7062" w:type="dxa"/>
                <w:gridSpan w:val="4"/>
              </w:tcPr>
              <w:p w14:paraId="53E7CE1F" w14:textId="77777777" w:rsidR="00C90074" w:rsidRPr="00AF2960" w:rsidRDefault="00C90074" w:rsidP="0050039E">
                <w:pPr>
                  <w:rPr>
                    <w:sz w:val="18"/>
                    <w:szCs w:val="18"/>
                  </w:rPr>
                </w:pPr>
                <w:r w:rsidRPr="00AF2960">
                  <w:rPr>
                    <w:sz w:val="18"/>
                    <w:szCs w:val="18"/>
                  </w:rPr>
                  <w:t xml:space="preserve"> </w:t>
                </w:r>
              </w:p>
            </w:tc>
          </w:tr>
          <w:tr w:rsidR="00C90074" w:rsidRPr="00AF2960" w14:paraId="1F8E7D8E" w14:textId="77777777" w:rsidTr="0050039E">
            <w:tc>
              <w:tcPr>
                <w:tcW w:w="2827" w:type="dxa"/>
              </w:tcPr>
              <w:p w14:paraId="427E9409" w14:textId="77777777" w:rsidR="00C90074" w:rsidRPr="00AF2960" w:rsidRDefault="00C90074" w:rsidP="0050039E">
                <w:pPr>
                  <w:rPr>
                    <w:sz w:val="18"/>
                    <w:szCs w:val="18"/>
                  </w:rPr>
                </w:pPr>
                <w:r w:rsidRPr="00AF2960">
                  <w:rPr>
                    <w:sz w:val="18"/>
                    <w:szCs w:val="18"/>
                  </w:rPr>
                  <w:t>4. ЭКСПЕДИТОР</w:t>
                </w:r>
              </w:p>
            </w:tc>
            <w:tc>
              <w:tcPr>
                <w:tcW w:w="7062" w:type="dxa"/>
                <w:gridSpan w:val="4"/>
              </w:tcPr>
              <w:p w14:paraId="0D01F7DC" w14:textId="77777777" w:rsidR="00C90074" w:rsidRPr="00AF2960" w:rsidRDefault="00C90074" w:rsidP="0050039E">
                <w:pPr>
                  <w:rPr>
                    <w:sz w:val="18"/>
                    <w:szCs w:val="18"/>
                  </w:rPr>
                </w:pPr>
              </w:p>
            </w:tc>
          </w:tr>
          <w:tr w:rsidR="00C90074" w:rsidRPr="00AF2960" w14:paraId="5D23BA3F" w14:textId="77777777" w:rsidTr="0050039E">
            <w:tc>
              <w:tcPr>
                <w:tcW w:w="2827" w:type="dxa"/>
              </w:tcPr>
              <w:p w14:paraId="387360C4" w14:textId="77777777" w:rsidR="00C90074" w:rsidRPr="00AF2960" w:rsidRDefault="00C90074" w:rsidP="0050039E">
                <w:pPr>
                  <w:rPr>
                    <w:sz w:val="18"/>
                    <w:szCs w:val="18"/>
                  </w:rPr>
                </w:pPr>
                <w:r w:rsidRPr="00AF2960">
                  <w:rPr>
                    <w:sz w:val="18"/>
                    <w:szCs w:val="18"/>
                  </w:rPr>
                  <w:t>5. АДРЕС ПРИНЯТИЯ ГРУЗА</w:t>
                </w:r>
              </w:p>
            </w:tc>
            <w:tc>
              <w:tcPr>
                <w:tcW w:w="7062" w:type="dxa"/>
                <w:gridSpan w:val="4"/>
              </w:tcPr>
              <w:p w14:paraId="3D54112D" w14:textId="77777777" w:rsidR="00C90074" w:rsidRPr="00AF2960" w:rsidRDefault="00C90074" w:rsidP="0050039E">
                <w:pPr>
                  <w:rPr>
                    <w:sz w:val="18"/>
                    <w:szCs w:val="18"/>
                  </w:rPr>
                </w:pPr>
              </w:p>
            </w:tc>
          </w:tr>
          <w:tr w:rsidR="00C90074" w:rsidRPr="00AF2960" w14:paraId="7EF7D7EE" w14:textId="77777777" w:rsidTr="0050039E">
            <w:trPr>
              <w:trHeight w:val="543"/>
            </w:trPr>
            <w:tc>
              <w:tcPr>
                <w:tcW w:w="2827" w:type="dxa"/>
              </w:tcPr>
              <w:p w14:paraId="3EACE6FE" w14:textId="77777777" w:rsidR="00C90074" w:rsidRPr="00AF2960" w:rsidRDefault="00C90074" w:rsidP="0050039E">
                <w:pPr>
                  <w:rPr>
                    <w:sz w:val="18"/>
                    <w:szCs w:val="18"/>
                  </w:rPr>
                </w:pPr>
                <w:r w:rsidRPr="00AF2960">
                  <w:rPr>
                    <w:sz w:val="18"/>
                    <w:szCs w:val="18"/>
                  </w:rPr>
                  <w:t>6. ГОРОД ОТПРАВКИ</w:t>
                </w:r>
              </w:p>
            </w:tc>
            <w:tc>
              <w:tcPr>
                <w:tcW w:w="7062" w:type="dxa"/>
                <w:gridSpan w:val="4"/>
              </w:tcPr>
              <w:p w14:paraId="0A266B87" w14:textId="77777777" w:rsidR="00C90074" w:rsidRPr="00AF2960" w:rsidRDefault="00C90074" w:rsidP="0050039E">
                <w:pPr>
                  <w:rPr>
                    <w:sz w:val="18"/>
                    <w:szCs w:val="18"/>
                  </w:rPr>
                </w:pPr>
              </w:p>
            </w:tc>
          </w:tr>
          <w:tr w:rsidR="00C90074" w:rsidRPr="00AF2960" w14:paraId="54A59341" w14:textId="77777777" w:rsidTr="0050039E">
            <w:tc>
              <w:tcPr>
                <w:tcW w:w="2827" w:type="dxa"/>
              </w:tcPr>
              <w:p w14:paraId="0523C704" w14:textId="77777777" w:rsidR="00C90074" w:rsidRPr="00AF2960" w:rsidRDefault="00C90074" w:rsidP="0050039E">
                <w:pPr>
                  <w:rPr>
                    <w:sz w:val="18"/>
                    <w:szCs w:val="18"/>
                  </w:rPr>
                </w:pPr>
                <w:r w:rsidRPr="00AF2960">
                  <w:rPr>
                    <w:sz w:val="18"/>
                    <w:szCs w:val="18"/>
                  </w:rPr>
                  <w:t>7. ГРУЗ ПРИНЯТ ОТ</w:t>
                </w:r>
              </w:p>
            </w:tc>
            <w:tc>
              <w:tcPr>
                <w:tcW w:w="7062" w:type="dxa"/>
                <w:gridSpan w:val="4"/>
              </w:tcPr>
              <w:p w14:paraId="48969A2D" w14:textId="77777777" w:rsidR="00C90074" w:rsidRPr="00AF2960" w:rsidRDefault="00C90074" w:rsidP="0050039E">
                <w:pPr>
                  <w:ind w:left="708" w:hanging="708"/>
                  <w:rPr>
                    <w:sz w:val="18"/>
                    <w:szCs w:val="18"/>
                  </w:rPr>
                </w:pPr>
              </w:p>
            </w:tc>
          </w:tr>
          <w:tr w:rsidR="00C90074" w:rsidRPr="00AF2960" w14:paraId="0600573A" w14:textId="77777777" w:rsidTr="0050039E">
            <w:tc>
              <w:tcPr>
                <w:tcW w:w="2827" w:type="dxa"/>
              </w:tcPr>
              <w:p w14:paraId="6F0EF575" w14:textId="77777777" w:rsidR="00C90074" w:rsidRPr="00AF2960" w:rsidRDefault="00C90074" w:rsidP="0050039E">
                <w:pPr>
                  <w:rPr>
                    <w:sz w:val="18"/>
                    <w:szCs w:val="18"/>
                  </w:rPr>
                </w:pPr>
                <w:r w:rsidRPr="00AF2960">
                  <w:rPr>
                    <w:sz w:val="18"/>
                    <w:szCs w:val="18"/>
                  </w:rPr>
                  <w:t>8. КОНЕЧНЫЙ ГРУЗОПОЛУЧАТЕЛЬ</w:t>
                </w:r>
              </w:p>
            </w:tc>
            <w:tc>
              <w:tcPr>
                <w:tcW w:w="7062" w:type="dxa"/>
                <w:gridSpan w:val="4"/>
              </w:tcPr>
              <w:p w14:paraId="2BEB8955" w14:textId="77777777" w:rsidR="00C90074" w:rsidRPr="00AF2960" w:rsidRDefault="00C90074" w:rsidP="0050039E">
                <w:pPr>
                  <w:rPr>
                    <w:sz w:val="18"/>
                    <w:szCs w:val="18"/>
                  </w:rPr>
                </w:pPr>
              </w:p>
            </w:tc>
          </w:tr>
          <w:tr w:rsidR="00C90074" w:rsidRPr="00AF2960" w14:paraId="2E9BFA07" w14:textId="77777777" w:rsidTr="0050039E">
            <w:tc>
              <w:tcPr>
                <w:tcW w:w="2827" w:type="dxa"/>
              </w:tcPr>
              <w:p w14:paraId="561EFB46" w14:textId="77777777" w:rsidR="00C90074" w:rsidRPr="00AF2960" w:rsidRDefault="00C90074" w:rsidP="0050039E">
                <w:pPr>
                  <w:rPr>
                    <w:sz w:val="18"/>
                    <w:szCs w:val="18"/>
                  </w:rPr>
                </w:pPr>
                <w:r w:rsidRPr="00AF2960">
                  <w:rPr>
                    <w:sz w:val="18"/>
                    <w:szCs w:val="18"/>
                  </w:rPr>
                  <w:t>9. ТОВАРНАЯ НАКЛАДНАЯ №/ДАТА</w:t>
                </w:r>
              </w:p>
            </w:tc>
            <w:tc>
              <w:tcPr>
                <w:tcW w:w="7062" w:type="dxa"/>
                <w:gridSpan w:val="4"/>
              </w:tcPr>
              <w:p w14:paraId="7D9A96E6" w14:textId="77777777" w:rsidR="00C90074" w:rsidRPr="00AF2960" w:rsidRDefault="00C90074" w:rsidP="0050039E">
                <w:pPr>
                  <w:rPr>
                    <w:sz w:val="18"/>
                    <w:szCs w:val="18"/>
                  </w:rPr>
                </w:pPr>
              </w:p>
            </w:tc>
          </w:tr>
          <w:tr w:rsidR="00C90074" w:rsidRPr="00AF2960" w14:paraId="1E2470FF" w14:textId="77777777" w:rsidTr="0050039E">
            <w:trPr>
              <w:trHeight w:val="287"/>
            </w:trPr>
            <w:tc>
              <w:tcPr>
                <w:tcW w:w="2827" w:type="dxa"/>
                <w:vMerge w:val="restart"/>
              </w:tcPr>
              <w:p w14:paraId="30D3BDC7" w14:textId="77777777" w:rsidR="00C90074" w:rsidRPr="00AF2960" w:rsidRDefault="00C90074" w:rsidP="0050039E">
                <w:pPr>
                  <w:rPr>
                    <w:sz w:val="18"/>
                    <w:szCs w:val="18"/>
                  </w:rPr>
                </w:pPr>
                <w:r w:rsidRPr="00AF2960">
                  <w:rPr>
                    <w:sz w:val="18"/>
                    <w:szCs w:val="18"/>
                  </w:rPr>
                  <w:t>10. ХАРАКТЕРИСТИКА ГРУЗА</w:t>
                </w:r>
              </w:p>
            </w:tc>
            <w:tc>
              <w:tcPr>
                <w:tcW w:w="2702" w:type="dxa"/>
              </w:tcPr>
              <w:p w14:paraId="46244FF6" w14:textId="77777777" w:rsidR="00C90074" w:rsidRPr="00AF2960" w:rsidRDefault="00C90074" w:rsidP="0050039E">
                <w:pPr>
                  <w:jc w:val="center"/>
                  <w:rPr>
                    <w:sz w:val="18"/>
                    <w:szCs w:val="18"/>
                  </w:rPr>
                </w:pPr>
                <w:r w:rsidRPr="00AF2960">
                  <w:rPr>
                    <w:sz w:val="18"/>
                    <w:szCs w:val="18"/>
                  </w:rPr>
                  <w:t>КОЛ-ВО МЕСТ</w:t>
                </w:r>
              </w:p>
            </w:tc>
            <w:tc>
              <w:tcPr>
                <w:tcW w:w="1134" w:type="dxa"/>
              </w:tcPr>
              <w:p w14:paraId="7A1C73F2" w14:textId="77777777" w:rsidR="00C90074" w:rsidRPr="00AF2960" w:rsidRDefault="00C90074" w:rsidP="0050039E">
                <w:pPr>
                  <w:jc w:val="center"/>
                  <w:rPr>
                    <w:sz w:val="18"/>
                    <w:szCs w:val="18"/>
                  </w:rPr>
                </w:pPr>
                <w:r w:rsidRPr="00AF2960">
                  <w:rPr>
                    <w:sz w:val="18"/>
                    <w:szCs w:val="18"/>
                  </w:rPr>
                  <w:t>ОБЪЕМ</w:t>
                </w:r>
              </w:p>
            </w:tc>
            <w:tc>
              <w:tcPr>
                <w:tcW w:w="1525" w:type="dxa"/>
              </w:tcPr>
              <w:p w14:paraId="3098F41D" w14:textId="77777777" w:rsidR="00C90074" w:rsidRPr="00AF2960" w:rsidRDefault="00C90074" w:rsidP="0050039E">
                <w:pPr>
                  <w:jc w:val="center"/>
                  <w:rPr>
                    <w:sz w:val="18"/>
                    <w:szCs w:val="18"/>
                  </w:rPr>
                </w:pPr>
                <w:r w:rsidRPr="00AF2960">
                  <w:rPr>
                    <w:sz w:val="18"/>
                    <w:szCs w:val="18"/>
                  </w:rPr>
                  <w:t>ВЕС</w:t>
                </w:r>
              </w:p>
            </w:tc>
            <w:tc>
              <w:tcPr>
                <w:tcW w:w="1701" w:type="dxa"/>
              </w:tcPr>
              <w:p w14:paraId="76D9D745" w14:textId="77777777" w:rsidR="00C90074" w:rsidRPr="00AF2960" w:rsidRDefault="00C90074" w:rsidP="0050039E">
                <w:pPr>
                  <w:jc w:val="center"/>
                  <w:rPr>
                    <w:sz w:val="18"/>
                    <w:szCs w:val="18"/>
                  </w:rPr>
                </w:pPr>
                <w:r w:rsidRPr="00AF2960">
                  <w:rPr>
                    <w:sz w:val="18"/>
                    <w:szCs w:val="18"/>
                  </w:rPr>
                  <w:t>СТОИМОСТЬ</w:t>
                </w:r>
              </w:p>
            </w:tc>
          </w:tr>
          <w:tr w:rsidR="00C90074" w:rsidRPr="00AF2960" w14:paraId="7F1D6450" w14:textId="77777777" w:rsidTr="0050039E">
            <w:trPr>
              <w:trHeight w:val="417"/>
            </w:trPr>
            <w:tc>
              <w:tcPr>
                <w:tcW w:w="2827" w:type="dxa"/>
                <w:vMerge/>
              </w:tcPr>
              <w:p w14:paraId="770FB515" w14:textId="77777777" w:rsidR="00C90074" w:rsidRPr="00AF2960" w:rsidRDefault="00C90074" w:rsidP="0050039E">
                <w:pPr>
                  <w:rPr>
                    <w:sz w:val="18"/>
                    <w:szCs w:val="18"/>
                  </w:rPr>
                </w:pPr>
              </w:p>
            </w:tc>
            <w:tc>
              <w:tcPr>
                <w:tcW w:w="2702" w:type="dxa"/>
              </w:tcPr>
              <w:p w14:paraId="30A2EDA7" w14:textId="77777777" w:rsidR="00C90074" w:rsidRPr="00AF2960" w:rsidRDefault="00C90074" w:rsidP="0050039E">
                <w:pPr>
                  <w:rPr>
                    <w:sz w:val="18"/>
                    <w:szCs w:val="18"/>
                  </w:rPr>
                </w:pPr>
              </w:p>
            </w:tc>
            <w:tc>
              <w:tcPr>
                <w:tcW w:w="1134" w:type="dxa"/>
              </w:tcPr>
              <w:p w14:paraId="7583DF6E" w14:textId="77777777" w:rsidR="00C90074" w:rsidRPr="00AF2960" w:rsidRDefault="00C90074" w:rsidP="0050039E">
                <w:pPr>
                  <w:rPr>
                    <w:sz w:val="18"/>
                    <w:szCs w:val="18"/>
                  </w:rPr>
                </w:pPr>
              </w:p>
            </w:tc>
            <w:tc>
              <w:tcPr>
                <w:tcW w:w="1525" w:type="dxa"/>
              </w:tcPr>
              <w:p w14:paraId="5F1F6EE7" w14:textId="77777777" w:rsidR="00C90074" w:rsidRPr="00AF2960" w:rsidRDefault="00C90074" w:rsidP="0050039E">
                <w:pPr>
                  <w:rPr>
                    <w:sz w:val="18"/>
                    <w:szCs w:val="18"/>
                  </w:rPr>
                </w:pPr>
              </w:p>
            </w:tc>
            <w:tc>
              <w:tcPr>
                <w:tcW w:w="1701" w:type="dxa"/>
              </w:tcPr>
              <w:p w14:paraId="53EE7C24" w14:textId="77777777" w:rsidR="00C90074" w:rsidRPr="00AF2960" w:rsidRDefault="00C90074" w:rsidP="0050039E">
                <w:pPr>
                  <w:rPr>
                    <w:sz w:val="18"/>
                    <w:szCs w:val="18"/>
                  </w:rPr>
                </w:pPr>
              </w:p>
            </w:tc>
          </w:tr>
          <w:tr w:rsidR="00C90074" w:rsidRPr="00AF2960" w14:paraId="56095ECC" w14:textId="77777777" w:rsidTr="0050039E">
            <w:tc>
              <w:tcPr>
                <w:tcW w:w="2827" w:type="dxa"/>
              </w:tcPr>
              <w:p w14:paraId="259E5F34" w14:textId="77777777" w:rsidR="00C90074" w:rsidRPr="00AF2960" w:rsidRDefault="00C90074" w:rsidP="0050039E">
                <w:pPr>
                  <w:rPr>
                    <w:sz w:val="18"/>
                    <w:szCs w:val="18"/>
                  </w:rPr>
                </w:pPr>
                <w:r w:rsidRPr="00AF2960">
                  <w:rPr>
                    <w:sz w:val="18"/>
                    <w:szCs w:val="18"/>
                  </w:rPr>
                  <w:t>11. ОСОБЫЕ ОТМЕТКИ</w:t>
                </w:r>
              </w:p>
            </w:tc>
            <w:tc>
              <w:tcPr>
                <w:tcW w:w="7062" w:type="dxa"/>
                <w:gridSpan w:val="4"/>
              </w:tcPr>
              <w:p w14:paraId="47B71765" w14:textId="77777777" w:rsidR="00C90074" w:rsidRPr="00AF2960" w:rsidRDefault="00C90074" w:rsidP="0050039E">
                <w:pPr>
                  <w:rPr>
                    <w:sz w:val="18"/>
                    <w:szCs w:val="18"/>
                  </w:rPr>
                </w:pPr>
                <w:r w:rsidRPr="00AF2960">
                  <w:rPr>
                    <w:sz w:val="18"/>
                    <w:szCs w:val="18"/>
                  </w:rPr>
                  <w:t xml:space="preserve">груз принят с пересчетом мест. Упаковка слабая, не обеспечивает сохранности товарного вида содержимого. Возможны скрытые повреждения. </w:t>
                </w:r>
              </w:p>
            </w:tc>
          </w:tr>
          <w:tr w:rsidR="00C90074" w:rsidRPr="00AF2960" w14:paraId="15C094ED" w14:textId="77777777" w:rsidTr="0050039E">
            <w:tc>
              <w:tcPr>
                <w:tcW w:w="2827" w:type="dxa"/>
              </w:tcPr>
              <w:p w14:paraId="4086A189" w14:textId="77777777" w:rsidR="00C90074" w:rsidRPr="00AF2960" w:rsidRDefault="00C90074" w:rsidP="0050039E">
                <w:pPr>
                  <w:rPr>
                    <w:sz w:val="18"/>
                    <w:szCs w:val="18"/>
                  </w:rPr>
                </w:pPr>
                <w:r w:rsidRPr="00AF2960">
                  <w:rPr>
                    <w:sz w:val="18"/>
                    <w:szCs w:val="18"/>
                  </w:rPr>
                  <w:t>12. ГРУЗ ПРИНЯЛ (ФИО)</w:t>
                </w:r>
              </w:p>
            </w:tc>
            <w:tc>
              <w:tcPr>
                <w:tcW w:w="7062" w:type="dxa"/>
                <w:gridSpan w:val="4"/>
              </w:tcPr>
              <w:p w14:paraId="07EFCE0E" w14:textId="77777777" w:rsidR="00C90074" w:rsidRPr="00AF2960" w:rsidRDefault="00C90074" w:rsidP="0050039E">
                <w:pPr>
                  <w:rPr>
                    <w:sz w:val="18"/>
                    <w:szCs w:val="18"/>
                  </w:rPr>
                </w:pPr>
              </w:p>
            </w:tc>
          </w:tr>
        </w:tbl>
        <w:p w14:paraId="181E1786" w14:textId="77777777" w:rsidR="00C90074" w:rsidRPr="00AF2960" w:rsidRDefault="00C90074" w:rsidP="00C90074">
          <w:pPr>
            <w:rPr>
              <w:sz w:val="18"/>
              <w:szCs w:val="18"/>
            </w:rPr>
          </w:pPr>
        </w:p>
        <w:p w14:paraId="557937D6" w14:textId="77777777" w:rsidR="00C90074" w:rsidRPr="00AF2960" w:rsidRDefault="00C90074" w:rsidP="00C90074">
          <w:pPr>
            <w:rPr>
              <w:b/>
              <w:sz w:val="18"/>
              <w:szCs w:val="18"/>
            </w:rPr>
          </w:pPr>
        </w:p>
        <w:p w14:paraId="265FE383" w14:textId="77777777" w:rsidR="00C90074" w:rsidRPr="00AF2960" w:rsidRDefault="00C90074" w:rsidP="00C90074">
          <w:pPr>
            <w:rPr>
              <w:b/>
              <w:sz w:val="18"/>
              <w:szCs w:val="18"/>
            </w:rPr>
          </w:pPr>
        </w:p>
        <w:p w14:paraId="47A7D91A" w14:textId="77777777" w:rsidR="00C90074" w:rsidRPr="00AF2960" w:rsidRDefault="00C90074" w:rsidP="00C90074">
          <w:pPr>
            <w:rPr>
              <w:sz w:val="18"/>
              <w:szCs w:val="18"/>
            </w:rPr>
          </w:pPr>
        </w:p>
        <w:p w14:paraId="0D40A359" w14:textId="77777777" w:rsidR="00C90074" w:rsidRPr="00AF2960" w:rsidRDefault="00C90074" w:rsidP="00C90074">
          <w:pPr>
            <w:rPr>
              <w:sz w:val="18"/>
              <w:szCs w:val="18"/>
            </w:rPr>
          </w:pPr>
          <w:r w:rsidRPr="00AF2960">
            <w:rPr>
              <w:sz w:val="18"/>
              <w:szCs w:val="18"/>
            </w:rPr>
            <w:t xml:space="preserve">12. ПОДПИСЬ ЭКСПЕДИТОРА                                _____________   </w:t>
          </w:r>
        </w:p>
        <w:p w14:paraId="03C74C33" w14:textId="77777777" w:rsidR="00C90074" w:rsidRPr="00AF2960" w:rsidRDefault="00C90074" w:rsidP="00C90074">
          <w:pPr>
            <w:pStyle w:val="consnonformat"/>
            <w:jc w:val="center"/>
            <w:rPr>
              <w:rFonts w:ascii="Arial Black" w:hAnsi="Arial Black" w:cs="Times New Roman"/>
              <w:sz w:val="18"/>
              <w:szCs w:val="18"/>
            </w:rPr>
          </w:pPr>
        </w:p>
        <w:p w14:paraId="0FC30337" w14:textId="77777777" w:rsidR="00C90074" w:rsidRPr="00AF2960" w:rsidRDefault="00C90074" w:rsidP="00C90074">
          <w:pPr>
            <w:pStyle w:val="consnonformat"/>
            <w:rPr>
              <w:rFonts w:ascii="Times New Roman" w:hAnsi="Times New Roman" w:cs="Times New Roman"/>
              <w:sz w:val="18"/>
              <w:szCs w:val="18"/>
            </w:rPr>
          </w:pPr>
          <w:r w:rsidRPr="00AF2960">
            <w:rPr>
              <w:rFonts w:ascii="Times New Roman" w:hAnsi="Times New Roman" w:cs="Times New Roman"/>
              <w:sz w:val="18"/>
              <w:szCs w:val="18"/>
            </w:rPr>
            <w:t>13. ПОДПИСЬ ВОДИТЕЛЯ СДАВШЕГО ГРУЗ      ______________</w:t>
          </w:r>
        </w:p>
        <w:p w14:paraId="475F21C8" w14:textId="77777777" w:rsidR="00C90074" w:rsidRPr="00AF2960" w:rsidRDefault="00C90074" w:rsidP="00C90074">
          <w:pPr>
            <w:widowControl w:val="0"/>
            <w:autoSpaceDE w:val="0"/>
            <w:autoSpaceDN w:val="0"/>
            <w:adjustRightInd w:val="0"/>
            <w:jc w:val="right"/>
            <w:rPr>
              <w:sz w:val="18"/>
              <w:szCs w:val="18"/>
            </w:rPr>
          </w:pPr>
        </w:p>
        <w:p w14:paraId="279FD677" w14:textId="77777777" w:rsidR="00C90074" w:rsidRPr="00AF2960" w:rsidRDefault="00C90074" w:rsidP="00C90074">
          <w:pPr>
            <w:widowControl w:val="0"/>
            <w:autoSpaceDE w:val="0"/>
            <w:autoSpaceDN w:val="0"/>
            <w:adjustRightInd w:val="0"/>
            <w:jc w:val="right"/>
            <w:rPr>
              <w:rFonts w:ascii="Arial" w:hAnsi="Arial" w:cs="Arial"/>
              <w:sz w:val="18"/>
              <w:szCs w:val="18"/>
            </w:rPr>
          </w:pPr>
        </w:p>
        <w:p w14:paraId="6D6AB430" w14:textId="05809CBC" w:rsidR="00CB27FD" w:rsidRPr="00AF2960" w:rsidRDefault="00C90074" w:rsidP="00DB4CF7">
          <w:pPr>
            <w:widowControl w:val="0"/>
            <w:autoSpaceDE w:val="0"/>
            <w:autoSpaceDN w:val="0"/>
            <w:adjustRightInd w:val="0"/>
            <w:jc w:val="right"/>
            <w:rPr>
              <w:rStyle w:val="a5"/>
              <w:color w:val="auto"/>
              <w:sz w:val="18"/>
              <w:szCs w:val="18"/>
              <w:u w:val="none"/>
            </w:rPr>
          </w:pPr>
          <w:r w:rsidRPr="00AF2960">
            <w:rPr>
              <w:rFonts w:ascii="Arial" w:hAnsi="Arial" w:cs="Arial"/>
              <w:sz w:val="18"/>
              <w:szCs w:val="18"/>
            </w:rPr>
            <w:t xml:space="preserve">С образцом </w:t>
          </w:r>
          <w:r w:rsidR="00DB4CF7" w:rsidRPr="00AF2960">
            <w:rPr>
              <w:rFonts w:ascii="Arial" w:hAnsi="Arial" w:cs="Arial"/>
              <w:sz w:val="18"/>
              <w:szCs w:val="18"/>
            </w:rPr>
            <w:t xml:space="preserve">складской расписки </w:t>
          </w:r>
          <w:r w:rsidRPr="00AF2960">
            <w:rPr>
              <w:rFonts w:ascii="Arial" w:hAnsi="Arial" w:cs="Arial"/>
              <w:sz w:val="18"/>
              <w:szCs w:val="18"/>
            </w:rPr>
            <w:t>ознакомлен</w:t>
          </w:r>
          <w:r w:rsidRPr="00AF2960">
            <w:rPr>
              <w:sz w:val="18"/>
              <w:szCs w:val="18"/>
            </w:rPr>
            <w:t xml:space="preserve"> ___________</w:t>
          </w:r>
          <w:r w:rsidRPr="00AF2960">
            <w:rPr>
              <w:rStyle w:val="a5"/>
              <w:color w:val="auto"/>
              <w:sz w:val="18"/>
              <w:szCs w:val="18"/>
              <w:u w:val="none"/>
            </w:rPr>
            <w:t xml:space="preserve"> </w:t>
          </w:r>
          <w:r w:rsidR="0001241D" w:rsidRPr="00AF2960">
            <w:rPr>
              <w:rStyle w:val="a5"/>
              <w:color w:val="auto"/>
              <w:sz w:val="18"/>
              <w:szCs w:val="18"/>
              <w:u w:val="none"/>
            </w:rPr>
            <w:t>/</w:t>
          </w:r>
          <w:r w:rsidR="00003055" w:rsidRPr="00AF2960">
            <w:rPr>
              <w:rStyle w:val="a5"/>
              <w:color w:val="auto"/>
              <w:sz w:val="18"/>
              <w:szCs w:val="18"/>
              <w:u w:val="none"/>
            </w:rPr>
            <w:t>___________</w:t>
          </w:r>
          <w:r w:rsidR="0001241D" w:rsidRPr="00AF2960">
            <w:rPr>
              <w:rStyle w:val="a5"/>
              <w:color w:val="auto"/>
              <w:sz w:val="18"/>
              <w:szCs w:val="18"/>
              <w:u w:val="none"/>
            </w:rPr>
            <w:t xml:space="preserve"> </w:t>
          </w:r>
          <w:r w:rsidR="00DB4CF7" w:rsidRPr="00AF2960">
            <w:rPr>
              <w:rStyle w:val="a5"/>
              <w:color w:val="auto"/>
              <w:sz w:val="18"/>
              <w:szCs w:val="18"/>
              <w:u w:val="none"/>
            </w:rPr>
            <w:t>/</w:t>
          </w:r>
        </w:p>
        <w:p w14:paraId="41E2BBC9" w14:textId="4D793044" w:rsidR="00DB4CF7" w:rsidRPr="00AF2960" w:rsidRDefault="00DB4CF7" w:rsidP="00DB4CF7">
          <w:pPr>
            <w:widowControl w:val="0"/>
            <w:autoSpaceDE w:val="0"/>
            <w:autoSpaceDN w:val="0"/>
            <w:adjustRightInd w:val="0"/>
            <w:jc w:val="right"/>
            <w:rPr>
              <w:rStyle w:val="a5"/>
              <w:color w:val="auto"/>
              <w:sz w:val="18"/>
              <w:szCs w:val="18"/>
              <w:u w:val="none"/>
            </w:rPr>
          </w:pPr>
        </w:p>
        <w:p w14:paraId="3D3D8A21" w14:textId="64A9772E" w:rsidR="00DB4CF7" w:rsidRPr="00AF2960" w:rsidRDefault="00DB4CF7" w:rsidP="00DB4CF7">
          <w:pPr>
            <w:widowControl w:val="0"/>
            <w:autoSpaceDE w:val="0"/>
            <w:autoSpaceDN w:val="0"/>
            <w:adjustRightInd w:val="0"/>
            <w:jc w:val="right"/>
            <w:rPr>
              <w:rStyle w:val="a5"/>
              <w:color w:val="auto"/>
              <w:sz w:val="18"/>
              <w:szCs w:val="18"/>
              <w:u w:val="none"/>
            </w:rPr>
          </w:pPr>
        </w:p>
        <w:p w14:paraId="544E16B2" w14:textId="3EA9EC0F" w:rsidR="00DB4CF7" w:rsidRPr="00AF2960" w:rsidRDefault="00DB4CF7" w:rsidP="00DB4CF7">
          <w:pPr>
            <w:widowControl w:val="0"/>
            <w:autoSpaceDE w:val="0"/>
            <w:autoSpaceDN w:val="0"/>
            <w:adjustRightInd w:val="0"/>
            <w:jc w:val="right"/>
            <w:rPr>
              <w:rStyle w:val="a5"/>
              <w:color w:val="auto"/>
              <w:sz w:val="18"/>
              <w:szCs w:val="18"/>
              <w:u w:val="none"/>
            </w:rPr>
          </w:pPr>
        </w:p>
        <w:p w14:paraId="7BC4BEBB" w14:textId="77777777" w:rsidR="009F1D51" w:rsidRPr="00AF2960" w:rsidRDefault="009F1D51" w:rsidP="00DB4CF7">
          <w:pPr>
            <w:jc w:val="right"/>
            <w:rPr>
              <w:sz w:val="18"/>
              <w:szCs w:val="18"/>
            </w:rPr>
          </w:pPr>
        </w:p>
        <w:p w14:paraId="0E362785" w14:textId="6C7A174C" w:rsidR="009F1D51" w:rsidRDefault="009F1D51" w:rsidP="00DB4CF7">
          <w:pPr>
            <w:jc w:val="right"/>
            <w:rPr>
              <w:sz w:val="18"/>
              <w:szCs w:val="18"/>
            </w:rPr>
          </w:pPr>
        </w:p>
        <w:p w14:paraId="22DCB54C" w14:textId="4D8D5758" w:rsidR="00AF2960" w:rsidRDefault="00AF2960" w:rsidP="00DB4CF7">
          <w:pPr>
            <w:jc w:val="right"/>
            <w:rPr>
              <w:sz w:val="18"/>
              <w:szCs w:val="18"/>
            </w:rPr>
          </w:pPr>
        </w:p>
        <w:p w14:paraId="425CBCB6" w14:textId="4BB4FB0B" w:rsidR="00AF2960" w:rsidRDefault="00AF2960" w:rsidP="00DB4CF7">
          <w:pPr>
            <w:jc w:val="right"/>
            <w:rPr>
              <w:sz w:val="18"/>
              <w:szCs w:val="18"/>
            </w:rPr>
          </w:pPr>
        </w:p>
        <w:p w14:paraId="2AE7E663" w14:textId="7F356145" w:rsidR="00AF2960" w:rsidRDefault="00AF2960" w:rsidP="00261760">
          <w:pPr>
            <w:rPr>
              <w:sz w:val="18"/>
              <w:szCs w:val="18"/>
            </w:rPr>
          </w:pPr>
        </w:p>
        <w:p w14:paraId="3DE18F06" w14:textId="4E8F3E80" w:rsidR="00FC6209" w:rsidRDefault="00FC6209" w:rsidP="00261760">
          <w:pPr>
            <w:rPr>
              <w:sz w:val="18"/>
              <w:szCs w:val="18"/>
            </w:rPr>
          </w:pPr>
        </w:p>
        <w:p w14:paraId="685D856C" w14:textId="0A59D13E" w:rsidR="00FC6209" w:rsidRDefault="00FC6209" w:rsidP="00261760">
          <w:pPr>
            <w:rPr>
              <w:sz w:val="18"/>
              <w:szCs w:val="18"/>
            </w:rPr>
          </w:pPr>
        </w:p>
        <w:p w14:paraId="32BCF1BE" w14:textId="627686CE" w:rsidR="00FC6209" w:rsidRDefault="00FC6209" w:rsidP="00261760">
          <w:pPr>
            <w:rPr>
              <w:sz w:val="18"/>
              <w:szCs w:val="18"/>
            </w:rPr>
          </w:pPr>
        </w:p>
        <w:p w14:paraId="781E8385" w14:textId="1BC64498" w:rsidR="00FC6209" w:rsidRDefault="00FC6209" w:rsidP="00261760">
          <w:pPr>
            <w:rPr>
              <w:sz w:val="18"/>
              <w:szCs w:val="18"/>
            </w:rPr>
          </w:pPr>
        </w:p>
        <w:p w14:paraId="20423E35" w14:textId="78463F04" w:rsidR="00FC6209" w:rsidRDefault="00FC6209" w:rsidP="00261760">
          <w:pPr>
            <w:rPr>
              <w:sz w:val="18"/>
              <w:szCs w:val="18"/>
            </w:rPr>
          </w:pPr>
        </w:p>
        <w:p w14:paraId="39EC7D55" w14:textId="59C0236F" w:rsidR="00FC6209" w:rsidRDefault="00FC6209" w:rsidP="00261760">
          <w:pPr>
            <w:rPr>
              <w:sz w:val="18"/>
              <w:szCs w:val="18"/>
            </w:rPr>
          </w:pPr>
        </w:p>
        <w:p w14:paraId="3B1C448C" w14:textId="75AEA182" w:rsidR="00FC6209" w:rsidRDefault="00FC6209" w:rsidP="00261760">
          <w:pPr>
            <w:rPr>
              <w:sz w:val="18"/>
              <w:szCs w:val="18"/>
            </w:rPr>
          </w:pPr>
        </w:p>
        <w:p w14:paraId="4776FFEC" w14:textId="37AAC244" w:rsidR="00FC6209" w:rsidRDefault="00FC6209" w:rsidP="00261760">
          <w:pPr>
            <w:rPr>
              <w:sz w:val="18"/>
              <w:szCs w:val="18"/>
            </w:rPr>
          </w:pPr>
        </w:p>
        <w:p w14:paraId="2CEB7436" w14:textId="2D5B7695" w:rsidR="00FC6209" w:rsidRDefault="00FC6209" w:rsidP="00261760">
          <w:pPr>
            <w:rPr>
              <w:sz w:val="18"/>
              <w:szCs w:val="18"/>
            </w:rPr>
          </w:pPr>
        </w:p>
        <w:p w14:paraId="28E0FBA3" w14:textId="05744066" w:rsidR="00FC6209" w:rsidRDefault="00FC6209" w:rsidP="00261760">
          <w:pPr>
            <w:rPr>
              <w:sz w:val="18"/>
              <w:szCs w:val="18"/>
            </w:rPr>
          </w:pPr>
        </w:p>
        <w:p w14:paraId="57D746CB" w14:textId="3D06222A" w:rsidR="00FC6209" w:rsidRDefault="00FC6209" w:rsidP="00261760">
          <w:pPr>
            <w:rPr>
              <w:sz w:val="18"/>
              <w:szCs w:val="18"/>
            </w:rPr>
          </w:pPr>
        </w:p>
        <w:p w14:paraId="2F596BEB" w14:textId="18FA3D03" w:rsidR="00FC6209" w:rsidRDefault="00FC6209" w:rsidP="00261760">
          <w:pPr>
            <w:rPr>
              <w:sz w:val="18"/>
              <w:szCs w:val="18"/>
            </w:rPr>
          </w:pPr>
        </w:p>
        <w:p w14:paraId="53036645" w14:textId="77777777" w:rsidR="00FC6209" w:rsidRDefault="00FC6209" w:rsidP="00261760">
          <w:pPr>
            <w:rPr>
              <w:sz w:val="18"/>
              <w:szCs w:val="18"/>
            </w:rPr>
          </w:pPr>
        </w:p>
        <w:p w14:paraId="6AC2BE24" w14:textId="77777777" w:rsidR="00AF2960" w:rsidRPr="00AF2960" w:rsidRDefault="00AF2960" w:rsidP="00DB4CF7">
          <w:pPr>
            <w:jc w:val="right"/>
            <w:rPr>
              <w:sz w:val="18"/>
              <w:szCs w:val="18"/>
            </w:rPr>
          </w:pPr>
        </w:p>
        <w:p w14:paraId="6898B2EA" w14:textId="633CE5BF" w:rsidR="00DB4CF7" w:rsidRPr="00267883" w:rsidRDefault="00267883" w:rsidP="00DB4CF7">
          <w:pPr>
            <w:jc w:val="right"/>
            <w:rPr>
              <w:sz w:val="14"/>
              <w:szCs w:val="14"/>
            </w:rPr>
          </w:pPr>
          <w:r w:rsidRPr="00267883">
            <w:rPr>
              <w:noProof/>
              <w:sz w:val="12"/>
              <w:szCs w:val="12"/>
            </w:rPr>
            <w:lastRenderedPageBreak/>
            <w:drawing>
              <wp:anchor distT="0" distB="0" distL="114300" distR="114300" simplePos="0" relativeHeight="251663360" behindDoc="1" locked="0" layoutInCell="1" allowOverlap="1" wp14:anchorId="1CE1CDA2" wp14:editId="3F775E2E">
                <wp:simplePos x="0" y="0"/>
                <wp:positionH relativeFrom="column">
                  <wp:posOffset>-247650</wp:posOffset>
                </wp:positionH>
                <wp:positionV relativeFrom="paragraph">
                  <wp:posOffset>108585</wp:posOffset>
                </wp:positionV>
                <wp:extent cx="6638925" cy="7696882"/>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804" cy="7701379"/>
                        </a:xfrm>
                        <a:prstGeom prst="rect">
                          <a:avLst/>
                        </a:prstGeom>
                        <a:noFill/>
                        <a:ln>
                          <a:noFill/>
                        </a:ln>
                      </pic:spPr>
                    </pic:pic>
                  </a:graphicData>
                </a:graphic>
                <wp14:sizeRelH relativeFrom="page">
                  <wp14:pctWidth>0</wp14:pctWidth>
                </wp14:sizeRelH>
                <wp14:sizeRelV relativeFrom="page">
                  <wp14:pctHeight>0</wp14:pctHeight>
                </wp14:sizeRelV>
              </wp:anchor>
            </w:drawing>
          </w:r>
          <w:r w:rsidR="00DB4CF7" w:rsidRPr="00267883">
            <w:rPr>
              <w:sz w:val="14"/>
              <w:szCs w:val="14"/>
            </w:rPr>
            <w:t>Приложение № 4</w:t>
          </w:r>
          <w:r w:rsidR="00DB4CF7" w:rsidRPr="00267883">
            <w:rPr>
              <w:sz w:val="14"/>
              <w:szCs w:val="14"/>
            </w:rPr>
            <w:br/>
            <w:t>к Правилам перевозок грузов автомобильным транспортом</w:t>
          </w:r>
        </w:p>
        <w:p w14:paraId="4514B537" w14:textId="70115027" w:rsidR="00DB4CF7" w:rsidRPr="00AF2960" w:rsidRDefault="00DB4CF7" w:rsidP="00DB4CF7">
          <w:pPr>
            <w:spacing w:after="120"/>
            <w:ind w:left="6350"/>
            <w:jc w:val="right"/>
            <w:rPr>
              <w:sz w:val="18"/>
              <w:szCs w:val="18"/>
            </w:rPr>
          </w:pPr>
          <w:r w:rsidRPr="00267883">
            <w:rPr>
              <w:sz w:val="12"/>
              <w:szCs w:val="12"/>
            </w:rPr>
            <w:t>(в ред. постановления Правительства РФ от 30.12.2011 № 1208</w:t>
          </w:r>
          <w:r w:rsidRPr="00AF2960">
            <w:rPr>
              <w:sz w:val="18"/>
              <w:szCs w:val="18"/>
            </w:rPr>
            <w:t>)</w:t>
          </w:r>
        </w:p>
        <w:p w14:paraId="0FA07F6F" w14:textId="77777777" w:rsidR="009F1D51" w:rsidRPr="00AF2960" w:rsidRDefault="00DB4CF7" w:rsidP="009F1D51">
          <w:pPr>
            <w:jc w:val="right"/>
            <w:rPr>
              <w:sz w:val="18"/>
              <w:szCs w:val="18"/>
            </w:rPr>
          </w:pPr>
          <w:r w:rsidRPr="00AF2960">
            <w:rPr>
              <w:sz w:val="18"/>
              <w:szCs w:val="18"/>
            </w:rPr>
            <w:t>Форма</w:t>
          </w:r>
        </w:p>
        <w:p w14:paraId="269B5105" w14:textId="359AD314" w:rsidR="00DB4CF7" w:rsidRPr="00AF2960" w:rsidRDefault="00DB4CF7" w:rsidP="009F1D51">
          <w:pPr>
            <w:jc w:val="center"/>
            <w:rPr>
              <w:sz w:val="18"/>
              <w:szCs w:val="18"/>
            </w:rPr>
          </w:pPr>
          <w:r w:rsidRPr="00AF2960">
            <w:rPr>
              <w:sz w:val="18"/>
              <w:szCs w:val="18"/>
            </w:rPr>
            <w:t>ТРАНСПОРТНАЯ НАКЛАДНАЯ</w:t>
          </w:r>
        </w:p>
        <w:tbl>
          <w:tblPr>
            <w:tblW w:w="0" w:type="auto"/>
            <w:tblInd w:w="-5" w:type="dxa"/>
            <w:tblCellMar>
              <w:left w:w="28" w:type="dxa"/>
              <w:right w:w="28" w:type="dxa"/>
            </w:tblCellMar>
            <w:tblLook w:val="0000" w:firstRow="0" w:lastRow="0" w:firstColumn="0" w:lastColumn="0" w:noHBand="0" w:noVBand="0"/>
          </w:tblPr>
          <w:tblGrid>
            <w:gridCol w:w="813"/>
            <w:gridCol w:w="1877"/>
            <w:gridCol w:w="1877"/>
            <w:gridCol w:w="875"/>
            <w:gridCol w:w="939"/>
            <w:gridCol w:w="797"/>
            <w:gridCol w:w="2956"/>
            <w:gridCol w:w="121"/>
          </w:tblGrid>
          <w:tr w:rsidR="00AF2960" w:rsidRPr="00267883" w14:paraId="5FC8057B" w14:textId="77777777" w:rsidTr="00BE15C2">
            <w:trPr>
              <w:trHeight w:val="20"/>
            </w:trPr>
            <w:tc>
              <w:tcPr>
                <w:tcW w:w="0" w:type="auto"/>
                <w:gridSpan w:val="4"/>
                <w:tcBorders>
                  <w:top w:val="single" w:sz="4" w:space="0" w:color="auto"/>
                  <w:left w:val="single" w:sz="4" w:space="0" w:color="auto"/>
                  <w:bottom w:val="nil"/>
                  <w:right w:val="single" w:sz="4" w:space="0" w:color="auto"/>
                </w:tcBorders>
                <w:vAlign w:val="center"/>
              </w:tcPr>
              <w:p w14:paraId="2F80036F" w14:textId="77777777" w:rsidR="00DB4CF7" w:rsidRPr="00267883" w:rsidRDefault="00DB4CF7" w:rsidP="00BE15C2">
                <w:pPr>
                  <w:ind w:left="57"/>
                  <w:contextualSpacing/>
                  <w:jc w:val="center"/>
                  <w:rPr>
                    <w:sz w:val="12"/>
                    <w:szCs w:val="12"/>
                  </w:rPr>
                </w:pPr>
                <w:r w:rsidRPr="00267883">
                  <w:rPr>
                    <w:sz w:val="12"/>
                    <w:szCs w:val="12"/>
                  </w:rPr>
                  <w:t>Транспортная накладная</w:t>
                </w:r>
              </w:p>
            </w:tc>
            <w:tc>
              <w:tcPr>
                <w:tcW w:w="0" w:type="auto"/>
                <w:gridSpan w:val="4"/>
                <w:tcBorders>
                  <w:top w:val="single" w:sz="4" w:space="0" w:color="auto"/>
                  <w:left w:val="nil"/>
                  <w:bottom w:val="nil"/>
                  <w:right w:val="single" w:sz="4" w:space="0" w:color="auto"/>
                </w:tcBorders>
                <w:vAlign w:val="center"/>
              </w:tcPr>
              <w:p w14:paraId="5D109243" w14:textId="77777777" w:rsidR="00DB4CF7" w:rsidRPr="00267883" w:rsidRDefault="00DB4CF7" w:rsidP="00BE15C2">
                <w:pPr>
                  <w:ind w:left="57"/>
                  <w:contextualSpacing/>
                  <w:jc w:val="center"/>
                  <w:rPr>
                    <w:sz w:val="12"/>
                    <w:szCs w:val="12"/>
                  </w:rPr>
                </w:pPr>
                <w:r w:rsidRPr="00267883">
                  <w:rPr>
                    <w:sz w:val="12"/>
                    <w:szCs w:val="12"/>
                  </w:rPr>
                  <w:t>Заказ (заявка)</w:t>
                </w:r>
              </w:p>
            </w:tc>
          </w:tr>
          <w:tr w:rsidR="00CF1F03" w:rsidRPr="00267883" w14:paraId="0CE4DC23" w14:textId="77777777" w:rsidTr="00BE15C2">
            <w:trPr>
              <w:trHeight w:val="20"/>
            </w:trPr>
            <w:tc>
              <w:tcPr>
                <w:tcW w:w="0" w:type="auto"/>
                <w:gridSpan w:val="2"/>
                <w:tcBorders>
                  <w:top w:val="single" w:sz="4" w:space="0" w:color="auto"/>
                  <w:left w:val="single" w:sz="4" w:space="0" w:color="auto"/>
                  <w:bottom w:val="nil"/>
                  <w:right w:val="nil"/>
                </w:tcBorders>
                <w:vAlign w:val="bottom"/>
              </w:tcPr>
              <w:p w14:paraId="1787242A" w14:textId="77777777" w:rsidR="00DB4CF7" w:rsidRPr="00267883" w:rsidRDefault="00DB4CF7" w:rsidP="00BE15C2">
                <w:pPr>
                  <w:ind w:left="57"/>
                  <w:contextualSpacing/>
                  <w:rPr>
                    <w:sz w:val="12"/>
                    <w:szCs w:val="12"/>
                  </w:rPr>
                </w:pPr>
                <w:r w:rsidRPr="00267883">
                  <w:rPr>
                    <w:sz w:val="12"/>
                    <w:szCs w:val="12"/>
                  </w:rPr>
                  <w:t>Экземпляр №</w:t>
                </w:r>
              </w:p>
            </w:tc>
            <w:tc>
              <w:tcPr>
                <w:tcW w:w="0" w:type="auto"/>
                <w:gridSpan w:val="2"/>
                <w:tcBorders>
                  <w:top w:val="single" w:sz="4" w:space="0" w:color="auto"/>
                  <w:left w:val="nil"/>
                  <w:bottom w:val="nil"/>
                  <w:right w:val="single" w:sz="4" w:space="0" w:color="auto"/>
                </w:tcBorders>
                <w:vAlign w:val="bottom"/>
              </w:tcPr>
              <w:p w14:paraId="368328FD" w14:textId="77777777" w:rsidR="00DB4CF7" w:rsidRPr="00267883" w:rsidRDefault="00DB4CF7" w:rsidP="00BE15C2">
                <w:pPr>
                  <w:contextualSpacing/>
                  <w:rPr>
                    <w:sz w:val="12"/>
                    <w:szCs w:val="12"/>
                  </w:rPr>
                </w:pPr>
                <w:r w:rsidRPr="00267883">
                  <w:rPr>
                    <w:sz w:val="12"/>
                    <w:szCs w:val="12"/>
                  </w:rPr>
                  <w:t>1</w:t>
                </w:r>
              </w:p>
            </w:tc>
            <w:tc>
              <w:tcPr>
                <w:tcW w:w="0" w:type="auto"/>
                <w:tcBorders>
                  <w:top w:val="single" w:sz="4" w:space="0" w:color="auto"/>
                  <w:left w:val="nil"/>
                  <w:bottom w:val="nil"/>
                  <w:right w:val="nil"/>
                </w:tcBorders>
                <w:vAlign w:val="bottom"/>
              </w:tcPr>
              <w:p w14:paraId="60C8418F" w14:textId="77777777" w:rsidR="00DB4CF7" w:rsidRPr="00267883" w:rsidRDefault="00DB4CF7" w:rsidP="00BE15C2">
                <w:pPr>
                  <w:ind w:left="57"/>
                  <w:contextualSpacing/>
                  <w:rPr>
                    <w:sz w:val="12"/>
                    <w:szCs w:val="12"/>
                  </w:rPr>
                </w:pPr>
                <w:r w:rsidRPr="00267883">
                  <w:rPr>
                    <w:sz w:val="12"/>
                    <w:szCs w:val="12"/>
                  </w:rPr>
                  <w:t>Дата</w:t>
                </w:r>
              </w:p>
            </w:tc>
            <w:tc>
              <w:tcPr>
                <w:tcW w:w="0" w:type="auto"/>
                <w:tcBorders>
                  <w:top w:val="single" w:sz="4" w:space="0" w:color="auto"/>
                  <w:left w:val="nil"/>
                  <w:bottom w:val="nil"/>
                  <w:right w:val="nil"/>
                </w:tcBorders>
                <w:vAlign w:val="bottom"/>
              </w:tcPr>
              <w:p w14:paraId="7D87E802" w14:textId="77777777" w:rsidR="00DB4CF7" w:rsidRPr="00267883" w:rsidRDefault="00DB4CF7" w:rsidP="00BE15C2">
                <w:pPr>
                  <w:contextualSpacing/>
                  <w:rPr>
                    <w:sz w:val="12"/>
                    <w:szCs w:val="12"/>
                  </w:rPr>
                </w:pPr>
              </w:p>
            </w:tc>
            <w:tc>
              <w:tcPr>
                <w:tcW w:w="0" w:type="auto"/>
                <w:tcBorders>
                  <w:top w:val="single" w:sz="4" w:space="0" w:color="auto"/>
                  <w:left w:val="single" w:sz="4" w:space="0" w:color="auto"/>
                  <w:bottom w:val="nil"/>
                  <w:right w:val="nil"/>
                </w:tcBorders>
                <w:vAlign w:val="bottom"/>
              </w:tcPr>
              <w:p w14:paraId="61DC857E" w14:textId="77777777" w:rsidR="00DB4CF7" w:rsidRPr="00267883" w:rsidRDefault="00DB4CF7" w:rsidP="00BE15C2">
                <w:pPr>
                  <w:ind w:left="57"/>
                  <w:contextualSpacing/>
                  <w:rPr>
                    <w:sz w:val="12"/>
                    <w:szCs w:val="12"/>
                    <w:lang w:val="en-US"/>
                  </w:rPr>
                </w:pPr>
                <w:r w:rsidRPr="00267883">
                  <w:rPr>
                    <w:sz w:val="12"/>
                    <w:szCs w:val="12"/>
                  </w:rPr>
                  <w:t xml:space="preserve">№ </w:t>
                </w:r>
              </w:p>
            </w:tc>
            <w:tc>
              <w:tcPr>
                <w:tcW w:w="0" w:type="auto"/>
                <w:tcBorders>
                  <w:top w:val="single" w:sz="4" w:space="0" w:color="auto"/>
                  <w:left w:val="nil"/>
                  <w:bottom w:val="nil"/>
                  <w:right w:val="single" w:sz="4" w:space="0" w:color="auto"/>
                </w:tcBorders>
                <w:vAlign w:val="bottom"/>
              </w:tcPr>
              <w:p w14:paraId="63FA1AD9" w14:textId="77777777" w:rsidR="00DB4CF7" w:rsidRPr="00267883" w:rsidRDefault="00DB4CF7" w:rsidP="00BE15C2">
                <w:pPr>
                  <w:contextualSpacing/>
                  <w:rPr>
                    <w:sz w:val="12"/>
                    <w:szCs w:val="12"/>
                  </w:rPr>
                </w:pPr>
              </w:p>
            </w:tc>
          </w:tr>
          <w:tr w:rsidR="00AF2960" w:rsidRPr="00267883" w14:paraId="600B9DFB" w14:textId="77777777" w:rsidTr="00BE15C2">
            <w:trPr>
              <w:trHeight w:val="20"/>
            </w:trPr>
            <w:tc>
              <w:tcPr>
                <w:tcW w:w="0" w:type="auto"/>
                <w:gridSpan w:val="4"/>
                <w:tcBorders>
                  <w:top w:val="single" w:sz="4" w:space="0" w:color="auto"/>
                  <w:left w:val="single" w:sz="4" w:space="0" w:color="auto"/>
                  <w:bottom w:val="single" w:sz="4" w:space="0" w:color="auto"/>
                  <w:right w:val="single" w:sz="4" w:space="0" w:color="auto"/>
                </w:tcBorders>
                <w:vAlign w:val="center"/>
              </w:tcPr>
              <w:p w14:paraId="42DDF45F" w14:textId="77777777" w:rsidR="00DB4CF7" w:rsidRPr="00267883" w:rsidRDefault="00DB4CF7" w:rsidP="00BE15C2">
                <w:pPr>
                  <w:ind w:left="57"/>
                  <w:contextualSpacing/>
                  <w:jc w:val="center"/>
                  <w:rPr>
                    <w:sz w:val="16"/>
                    <w:szCs w:val="16"/>
                  </w:rPr>
                </w:pPr>
                <w:r w:rsidRPr="00267883">
                  <w:rPr>
                    <w:sz w:val="16"/>
                    <w:szCs w:val="16"/>
                  </w:rPr>
                  <w:t xml:space="preserve">1. Грузоотправитель </w:t>
                </w:r>
              </w:p>
            </w:tc>
            <w:tc>
              <w:tcPr>
                <w:tcW w:w="0" w:type="auto"/>
                <w:gridSpan w:val="4"/>
                <w:tcBorders>
                  <w:top w:val="single" w:sz="4" w:space="0" w:color="auto"/>
                  <w:left w:val="nil"/>
                  <w:bottom w:val="single" w:sz="4" w:space="0" w:color="auto"/>
                  <w:right w:val="single" w:sz="4" w:space="0" w:color="auto"/>
                </w:tcBorders>
                <w:vAlign w:val="center"/>
              </w:tcPr>
              <w:p w14:paraId="57F4A931" w14:textId="77777777" w:rsidR="00DB4CF7" w:rsidRPr="00267883" w:rsidRDefault="00DB4CF7" w:rsidP="00BE15C2">
                <w:pPr>
                  <w:ind w:left="57"/>
                  <w:contextualSpacing/>
                  <w:jc w:val="center"/>
                  <w:rPr>
                    <w:sz w:val="16"/>
                    <w:szCs w:val="16"/>
                  </w:rPr>
                </w:pPr>
                <w:r w:rsidRPr="00267883">
                  <w:rPr>
                    <w:sz w:val="16"/>
                    <w:szCs w:val="16"/>
                  </w:rPr>
                  <w:t xml:space="preserve">2. Грузополучатель </w:t>
                </w:r>
              </w:p>
            </w:tc>
          </w:tr>
          <w:tr w:rsidR="00CF1F03" w:rsidRPr="00267883" w14:paraId="20605753" w14:textId="77777777" w:rsidTr="00BE15C2">
            <w:trPr>
              <w:cantSplit/>
              <w:trHeight w:val="20"/>
            </w:trPr>
            <w:tc>
              <w:tcPr>
                <w:tcW w:w="0" w:type="auto"/>
                <w:tcBorders>
                  <w:top w:val="nil"/>
                  <w:left w:val="single" w:sz="4" w:space="0" w:color="auto"/>
                  <w:bottom w:val="nil"/>
                  <w:right w:val="nil"/>
                </w:tcBorders>
                <w:vAlign w:val="bottom"/>
              </w:tcPr>
              <w:p w14:paraId="38B89694" w14:textId="77777777" w:rsidR="00DB4CF7" w:rsidRPr="00267883" w:rsidRDefault="00DB4CF7" w:rsidP="00BE15C2">
                <w:pPr>
                  <w:contextualSpacing/>
                  <w:rPr>
                    <w:sz w:val="12"/>
                    <w:szCs w:val="12"/>
                  </w:rPr>
                </w:pPr>
              </w:p>
            </w:tc>
            <w:tc>
              <w:tcPr>
                <w:tcW w:w="0" w:type="auto"/>
                <w:gridSpan w:val="2"/>
                <w:tcBorders>
                  <w:top w:val="nil"/>
                  <w:left w:val="nil"/>
                  <w:bottom w:val="single" w:sz="4" w:space="0" w:color="auto"/>
                  <w:right w:val="nil"/>
                </w:tcBorders>
                <w:vAlign w:val="bottom"/>
              </w:tcPr>
              <w:p w14:paraId="1C7570ED"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607A00AC" w14:textId="77777777" w:rsidR="00DB4CF7" w:rsidRPr="00267883" w:rsidRDefault="00DB4CF7" w:rsidP="00BE15C2">
                <w:pPr>
                  <w:contextualSpacing/>
                  <w:rPr>
                    <w:sz w:val="12"/>
                    <w:szCs w:val="12"/>
                  </w:rPr>
                </w:pPr>
              </w:p>
            </w:tc>
            <w:tc>
              <w:tcPr>
                <w:tcW w:w="0" w:type="auto"/>
                <w:tcBorders>
                  <w:top w:val="nil"/>
                  <w:left w:val="nil"/>
                  <w:bottom w:val="nil"/>
                  <w:right w:val="nil"/>
                </w:tcBorders>
                <w:vAlign w:val="bottom"/>
              </w:tcPr>
              <w:p w14:paraId="4378B8C0" w14:textId="77777777" w:rsidR="00DB4CF7" w:rsidRPr="00267883" w:rsidRDefault="00DB4CF7" w:rsidP="00BE15C2">
                <w:pPr>
                  <w:contextualSpacing/>
                  <w:rPr>
                    <w:sz w:val="12"/>
                    <w:szCs w:val="12"/>
                  </w:rPr>
                </w:pPr>
              </w:p>
            </w:tc>
            <w:tc>
              <w:tcPr>
                <w:tcW w:w="0" w:type="auto"/>
                <w:gridSpan w:val="2"/>
                <w:tcBorders>
                  <w:top w:val="nil"/>
                  <w:left w:val="nil"/>
                  <w:bottom w:val="single" w:sz="4" w:space="0" w:color="auto"/>
                  <w:right w:val="nil"/>
                </w:tcBorders>
                <w:vAlign w:val="bottom"/>
              </w:tcPr>
              <w:p w14:paraId="095477AB"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087F8D67" w14:textId="77777777" w:rsidR="00DB4CF7" w:rsidRPr="00267883" w:rsidRDefault="00DB4CF7" w:rsidP="00BE15C2">
                <w:pPr>
                  <w:contextualSpacing/>
                  <w:rPr>
                    <w:sz w:val="12"/>
                    <w:szCs w:val="12"/>
                  </w:rPr>
                </w:pPr>
              </w:p>
            </w:tc>
          </w:tr>
          <w:tr w:rsidR="00CF1F03" w:rsidRPr="00267883" w14:paraId="578401D0" w14:textId="77777777" w:rsidTr="00BE15C2">
            <w:trPr>
              <w:cantSplit/>
              <w:trHeight w:val="20"/>
            </w:trPr>
            <w:tc>
              <w:tcPr>
                <w:tcW w:w="0" w:type="auto"/>
                <w:tcBorders>
                  <w:top w:val="nil"/>
                  <w:left w:val="single" w:sz="4" w:space="0" w:color="auto"/>
                  <w:bottom w:val="nil"/>
                  <w:right w:val="nil"/>
                </w:tcBorders>
              </w:tcPr>
              <w:p w14:paraId="2B02D9C1" w14:textId="77777777" w:rsidR="00DB4CF7" w:rsidRPr="00267883" w:rsidRDefault="00DB4CF7" w:rsidP="00BE15C2">
                <w:pPr>
                  <w:contextualSpacing/>
                  <w:rPr>
                    <w:sz w:val="12"/>
                    <w:szCs w:val="12"/>
                  </w:rPr>
                </w:pPr>
              </w:p>
            </w:tc>
            <w:tc>
              <w:tcPr>
                <w:tcW w:w="0" w:type="auto"/>
                <w:gridSpan w:val="2"/>
                <w:tcBorders>
                  <w:top w:val="nil"/>
                  <w:left w:val="nil"/>
                  <w:bottom w:val="nil"/>
                  <w:right w:val="nil"/>
                </w:tcBorders>
              </w:tcPr>
              <w:p w14:paraId="27688959" w14:textId="77777777" w:rsidR="00DB4CF7" w:rsidRPr="00267883" w:rsidRDefault="00DB4CF7" w:rsidP="00BE15C2">
                <w:pPr>
                  <w:contextualSpacing/>
                  <w:jc w:val="center"/>
                  <w:rPr>
                    <w:sz w:val="12"/>
                    <w:szCs w:val="12"/>
                  </w:rPr>
                </w:pPr>
                <w:r w:rsidRPr="00267883">
                  <w:rPr>
                    <w:sz w:val="12"/>
                    <w:szCs w:val="12"/>
                  </w:rPr>
                  <w:t>(фамилия, имя, отчество, адрес места жительства,</w:t>
                </w:r>
                <w:r w:rsidRPr="00267883">
                  <w:rPr>
                    <w:sz w:val="12"/>
                    <w:szCs w:val="12"/>
                  </w:rPr>
                  <w:br/>
                  <w:t>номер телефона – для физического лица (уполномоченного лица))</w:t>
                </w:r>
              </w:p>
            </w:tc>
            <w:tc>
              <w:tcPr>
                <w:tcW w:w="0" w:type="auto"/>
                <w:tcBorders>
                  <w:top w:val="nil"/>
                  <w:left w:val="nil"/>
                  <w:bottom w:val="nil"/>
                  <w:right w:val="single" w:sz="4" w:space="0" w:color="auto"/>
                </w:tcBorders>
              </w:tcPr>
              <w:p w14:paraId="7069D2B4" w14:textId="77777777" w:rsidR="00DB4CF7" w:rsidRPr="00267883" w:rsidRDefault="00DB4CF7" w:rsidP="00BE15C2">
                <w:pPr>
                  <w:contextualSpacing/>
                  <w:rPr>
                    <w:sz w:val="12"/>
                    <w:szCs w:val="12"/>
                  </w:rPr>
                </w:pPr>
              </w:p>
            </w:tc>
            <w:tc>
              <w:tcPr>
                <w:tcW w:w="0" w:type="auto"/>
                <w:tcBorders>
                  <w:top w:val="nil"/>
                  <w:left w:val="nil"/>
                  <w:bottom w:val="nil"/>
                  <w:right w:val="nil"/>
                </w:tcBorders>
              </w:tcPr>
              <w:p w14:paraId="26C52626" w14:textId="77777777" w:rsidR="00DB4CF7" w:rsidRPr="00267883" w:rsidRDefault="00DB4CF7" w:rsidP="00BE15C2">
                <w:pPr>
                  <w:contextualSpacing/>
                  <w:rPr>
                    <w:sz w:val="12"/>
                    <w:szCs w:val="12"/>
                  </w:rPr>
                </w:pPr>
              </w:p>
            </w:tc>
            <w:tc>
              <w:tcPr>
                <w:tcW w:w="0" w:type="auto"/>
                <w:gridSpan w:val="2"/>
                <w:tcBorders>
                  <w:top w:val="nil"/>
                  <w:left w:val="nil"/>
                  <w:bottom w:val="nil"/>
                  <w:right w:val="nil"/>
                </w:tcBorders>
              </w:tcPr>
              <w:p w14:paraId="745542DD" w14:textId="77777777" w:rsidR="00DB4CF7" w:rsidRPr="00267883" w:rsidRDefault="00DB4CF7" w:rsidP="00BE15C2">
                <w:pPr>
                  <w:contextualSpacing/>
                  <w:jc w:val="center"/>
                  <w:rPr>
                    <w:sz w:val="12"/>
                    <w:szCs w:val="12"/>
                  </w:rPr>
                </w:pPr>
                <w:r w:rsidRPr="00267883">
                  <w:rPr>
                    <w:sz w:val="12"/>
                    <w:szCs w:val="12"/>
                  </w:rPr>
                  <w:t>(фамилия, имя, отчество, адрес места жительства,</w:t>
                </w:r>
                <w:r w:rsidRPr="00267883">
                  <w:rPr>
                    <w:sz w:val="12"/>
                    <w:szCs w:val="12"/>
                  </w:rPr>
                  <w:br/>
                  <w:t>номер телефона – для физического лица (уполномоченного лица))</w:t>
                </w:r>
              </w:p>
            </w:tc>
            <w:tc>
              <w:tcPr>
                <w:tcW w:w="0" w:type="auto"/>
                <w:tcBorders>
                  <w:top w:val="nil"/>
                  <w:left w:val="nil"/>
                  <w:bottom w:val="nil"/>
                  <w:right w:val="single" w:sz="4" w:space="0" w:color="auto"/>
                </w:tcBorders>
              </w:tcPr>
              <w:p w14:paraId="05F307EF" w14:textId="77777777" w:rsidR="00DB4CF7" w:rsidRPr="00267883" w:rsidRDefault="00DB4CF7" w:rsidP="00BE15C2">
                <w:pPr>
                  <w:contextualSpacing/>
                  <w:rPr>
                    <w:sz w:val="12"/>
                    <w:szCs w:val="12"/>
                  </w:rPr>
                </w:pPr>
              </w:p>
            </w:tc>
          </w:tr>
          <w:tr w:rsidR="00CF1F03" w:rsidRPr="00267883" w14:paraId="06E5C324" w14:textId="77777777" w:rsidTr="00BE15C2">
            <w:trPr>
              <w:cantSplit/>
              <w:trHeight w:val="20"/>
            </w:trPr>
            <w:tc>
              <w:tcPr>
                <w:tcW w:w="0" w:type="auto"/>
                <w:tcBorders>
                  <w:top w:val="nil"/>
                  <w:left w:val="single" w:sz="4" w:space="0" w:color="auto"/>
                  <w:bottom w:val="nil"/>
                  <w:right w:val="nil"/>
                </w:tcBorders>
                <w:vAlign w:val="bottom"/>
              </w:tcPr>
              <w:p w14:paraId="7E4665EB" w14:textId="77777777" w:rsidR="00DB4CF7" w:rsidRPr="00267883" w:rsidRDefault="00DB4CF7" w:rsidP="00BE15C2">
                <w:pPr>
                  <w:contextualSpacing/>
                  <w:rPr>
                    <w:sz w:val="12"/>
                    <w:szCs w:val="12"/>
                  </w:rPr>
                </w:pPr>
              </w:p>
            </w:tc>
            <w:tc>
              <w:tcPr>
                <w:tcW w:w="0" w:type="auto"/>
                <w:gridSpan w:val="2"/>
                <w:tcBorders>
                  <w:top w:val="nil"/>
                  <w:left w:val="nil"/>
                  <w:bottom w:val="single" w:sz="4" w:space="0" w:color="auto"/>
                  <w:right w:val="nil"/>
                </w:tcBorders>
                <w:vAlign w:val="bottom"/>
              </w:tcPr>
              <w:p w14:paraId="6DC0F502" w14:textId="77777777" w:rsidR="00DB4CF7" w:rsidRPr="00267883" w:rsidRDefault="00DB4CF7" w:rsidP="00BE15C2">
                <w:pPr>
                  <w:contextualSpacing/>
                  <w:jc w:val="center"/>
                  <w:rPr>
                    <w:sz w:val="12"/>
                    <w:szCs w:val="12"/>
                  </w:rPr>
                </w:pPr>
              </w:p>
            </w:tc>
            <w:tc>
              <w:tcPr>
                <w:tcW w:w="0" w:type="auto"/>
                <w:tcBorders>
                  <w:top w:val="nil"/>
                  <w:left w:val="nil"/>
                  <w:bottom w:val="nil"/>
                  <w:right w:val="single" w:sz="4" w:space="0" w:color="auto"/>
                </w:tcBorders>
                <w:vAlign w:val="bottom"/>
              </w:tcPr>
              <w:p w14:paraId="1E844BAF" w14:textId="77777777" w:rsidR="00DB4CF7" w:rsidRPr="00267883" w:rsidRDefault="00DB4CF7" w:rsidP="00BE15C2">
                <w:pPr>
                  <w:contextualSpacing/>
                  <w:rPr>
                    <w:sz w:val="12"/>
                    <w:szCs w:val="12"/>
                  </w:rPr>
                </w:pPr>
              </w:p>
            </w:tc>
            <w:tc>
              <w:tcPr>
                <w:tcW w:w="0" w:type="auto"/>
                <w:tcBorders>
                  <w:top w:val="nil"/>
                  <w:left w:val="nil"/>
                  <w:bottom w:val="nil"/>
                  <w:right w:val="nil"/>
                </w:tcBorders>
                <w:vAlign w:val="bottom"/>
              </w:tcPr>
              <w:p w14:paraId="54583916" w14:textId="77777777" w:rsidR="00DB4CF7" w:rsidRPr="00267883" w:rsidRDefault="00DB4CF7" w:rsidP="00BE15C2">
                <w:pPr>
                  <w:contextualSpacing/>
                  <w:rPr>
                    <w:sz w:val="12"/>
                    <w:szCs w:val="12"/>
                  </w:rPr>
                </w:pPr>
              </w:p>
            </w:tc>
            <w:tc>
              <w:tcPr>
                <w:tcW w:w="0" w:type="auto"/>
                <w:gridSpan w:val="2"/>
                <w:tcBorders>
                  <w:top w:val="nil"/>
                  <w:left w:val="nil"/>
                  <w:bottom w:val="single" w:sz="4" w:space="0" w:color="auto"/>
                  <w:right w:val="nil"/>
                </w:tcBorders>
                <w:vAlign w:val="bottom"/>
              </w:tcPr>
              <w:p w14:paraId="5792E9E4" w14:textId="77777777" w:rsidR="00DB4CF7" w:rsidRPr="00267883" w:rsidRDefault="00DB4CF7" w:rsidP="00BE15C2">
                <w:pPr>
                  <w:contextualSpacing/>
                  <w:jc w:val="center"/>
                  <w:rPr>
                    <w:sz w:val="12"/>
                    <w:szCs w:val="12"/>
                  </w:rPr>
                </w:pPr>
              </w:p>
            </w:tc>
            <w:tc>
              <w:tcPr>
                <w:tcW w:w="0" w:type="auto"/>
                <w:tcBorders>
                  <w:top w:val="nil"/>
                  <w:left w:val="nil"/>
                  <w:bottom w:val="nil"/>
                  <w:right w:val="single" w:sz="4" w:space="0" w:color="auto"/>
                </w:tcBorders>
                <w:vAlign w:val="bottom"/>
              </w:tcPr>
              <w:p w14:paraId="3A23B50F" w14:textId="77777777" w:rsidR="00DB4CF7" w:rsidRPr="00267883" w:rsidRDefault="00DB4CF7" w:rsidP="00BE15C2">
                <w:pPr>
                  <w:contextualSpacing/>
                  <w:rPr>
                    <w:sz w:val="12"/>
                    <w:szCs w:val="12"/>
                  </w:rPr>
                </w:pPr>
              </w:p>
            </w:tc>
          </w:tr>
          <w:tr w:rsidR="00CF1F03" w:rsidRPr="00267883" w14:paraId="1AC90605" w14:textId="77777777" w:rsidTr="00BE15C2">
            <w:trPr>
              <w:cantSplit/>
              <w:trHeight w:val="20"/>
            </w:trPr>
            <w:tc>
              <w:tcPr>
                <w:tcW w:w="0" w:type="auto"/>
                <w:tcBorders>
                  <w:top w:val="nil"/>
                  <w:left w:val="single" w:sz="4" w:space="0" w:color="auto"/>
                  <w:bottom w:val="nil"/>
                  <w:right w:val="nil"/>
                </w:tcBorders>
              </w:tcPr>
              <w:p w14:paraId="377BE284" w14:textId="77777777" w:rsidR="00DB4CF7" w:rsidRPr="00267883" w:rsidRDefault="00DB4CF7" w:rsidP="00BE15C2">
                <w:pPr>
                  <w:contextualSpacing/>
                  <w:rPr>
                    <w:sz w:val="12"/>
                    <w:szCs w:val="12"/>
                  </w:rPr>
                </w:pPr>
              </w:p>
            </w:tc>
            <w:tc>
              <w:tcPr>
                <w:tcW w:w="0" w:type="auto"/>
                <w:gridSpan w:val="2"/>
                <w:tcBorders>
                  <w:top w:val="nil"/>
                  <w:left w:val="nil"/>
                  <w:bottom w:val="nil"/>
                  <w:right w:val="nil"/>
                </w:tcBorders>
              </w:tcPr>
              <w:p w14:paraId="26ADC2C3" w14:textId="77777777" w:rsidR="00DB4CF7" w:rsidRPr="00267883" w:rsidRDefault="00DB4CF7" w:rsidP="00BE15C2">
                <w:pPr>
                  <w:contextualSpacing/>
                  <w:jc w:val="center"/>
                  <w:rPr>
                    <w:sz w:val="12"/>
                    <w:szCs w:val="12"/>
                  </w:rPr>
                </w:pPr>
                <w:r w:rsidRPr="00267883">
                  <w:rPr>
                    <w:sz w:val="12"/>
                    <w:szCs w:val="12"/>
                  </w:rPr>
                  <w:t>(полное наименование, адрес места нахождения,</w:t>
                </w:r>
                <w:r w:rsidRPr="00267883">
                  <w:rPr>
                    <w:sz w:val="12"/>
                    <w:szCs w:val="12"/>
                  </w:rPr>
                  <w:br/>
                  <w:t>номер телефона – для юридического лица)</w:t>
                </w:r>
              </w:p>
            </w:tc>
            <w:tc>
              <w:tcPr>
                <w:tcW w:w="0" w:type="auto"/>
                <w:tcBorders>
                  <w:top w:val="nil"/>
                  <w:left w:val="nil"/>
                  <w:bottom w:val="nil"/>
                  <w:right w:val="single" w:sz="4" w:space="0" w:color="auto"/>
                </w:tcBorders>
              </w:tcPr>
              <w:p w14:paraId="73158063" w14:textId="77777777" w:rsidR="00DB4CF7" w:rsidRPr="00267883" w:rsidRDefault="00DB4CF7" w:rsidP="00BE15C2">
                <w:pPr>
                  <w:contextualSpacing/>
                  <w:rPr>
                    <w:sz w:val="12"/>
                    <w:szCs w:val="12"/>
                  </w:rPr>
                </w:pPr>
              </w:p>
            </w:tc>
            <w:tc>
              <w:tcPr>
                <w:tcW w:w="0" w:type="auto"/>
                <w:tcBorders>
                  <w:top w:val="nil"/>
                  <w:left w:val="nil"/>
                  <w:bottom w:val="nil"/>
                  <w:right w:val="nil"/>
                </w:tcBorders>
              </w:tcPr>
              <w:p w14:paraId="1AEB5618" w14:textId="77777777" w:rsidR="00DB4CF7" w:rsidRPr="00267883" w:rsidRDefault="00DB4CF7" w:rsidP="00BE15C2">
                <w:pPr>
                  <w:contextualSpacing/>
                  <w:rPr>
                    <w:sz w:val="12"/>
                    <w:szCs w:val="12"/>
                  </w:rPr>
                </w:pPr>
              </w:p>
            </w:tc>
            <w:tc>
              <w:tcPr>
                <w:tcW w:w="0" w:type="auto"/>
                <w:gridSpan w:val="2"/>
                <w:tcBorders>
                  <w:top w:val="nil"/>
                  <w:left w:val="nil"/>
                  <w:bottom w:val="nil"/>
                  <w:right w:val="nil"/>
                </w:tcBorders>
              </w:tcPr>
              <w:p w14:paraId="5152A192" w14:textId="77777777" w:rsidR="00DB4CF7" w:rsidRPr="00267883" w:rsidRDefault="00DB4CF7" w:rsidP="00BE15C2">
                <w:pPr>
                  <w:contextualSpacing/>
                  <w:jc w:val="center"/>
                  <w:rPr>
                    <w:sz w:val="12"/>
                    <w:szCs w:val="12"/>
                  </w:rPr>
                </w:pPr>
                <w:r w:rsidRPr="00267883">
                  <w:rPr>
                    <w:sz w:val="12"/>
                    <w:szCs w:val="12"/>
                  </w:rPr>
                  <w:t>(полное наименование, адрес места нахождения,</w:t>
                </w:r>
                <w:r w:rsidRPr="00267883">
                  <w:rPr>
                    <w:sz w:val="12"/>
                    <w:szCs w:val="12"/>
                  </w:rPr>
                  <w:br/>
                  <w:t>номер телефона – для юридического лица)</w:t>
                </w:r>
              </w:p>
            </w:tc>
            <w:tc>
              <w:tcPr>
                <w:tcW w:w="0" w:type="auto"/>
                <w:tcBorders>
                  <w:top w:val="nil"/>
                  <w:left w:val="nil"/>
                  <w:bottom w:val="nil"/>
                  <w:right w:val="single" w:sz="4" w:space="0" w:color="auto"/>
                </w:tcBorders>
              </w:tcPr>
              <w:p w14:paraId="6A0D497C" w14:textId="77777777" w:rsidR="00DB4CF7" w:rsidRPr="00267883" w:rsidRDefault="00DB4CF7" w:rsidP="00BE15C2">
                <w:pPr>
                  <w:contextualSpacing/>
                  <w:rPr>
                    <w:sz w:val="12"/>
                    <w:szCs w:val="12"/>
                  </w:rPr>
                </w:pPr>
              </w:p>
            </w:tc>
          </w:tr>
          <w:tr w:rsidR="00AF2960" w:rsidRPr="00267883" w14:paraId="5D97BAA5" w14:textId="77777777" w:rsidTr="00BE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vAlign w:val="center"/>
              </w:tcPr>
              <w:p w14:paraId="2CF8BDD7" w14:textId="77777777" w:rsidR="00DB4CF7" w:rsidRPr="00267883" w:rsidRDefault="00DB4CF7" w:rsidP="00BE15C2">
                <w:pPr>
                  <w:contextualSpacing/>
                  <w:jc w:val="center"/>
                  <w:rPr>
                    <w:sz w:val="16"/>
                    <w:szCs w:val="16"/>
                  </w:rPr>
                </w:pPr>
                <w:r w:rsidRPr="00267883">
                  <w:rPr>
                    <w:sz w:val="16"/>
                    <w:szCs w:val="16"/>
                  </w:rPr>
                  <w:t>3. Наименование груза</w:t>
                </w:r>
              </w:p>
            </w:tc>
          </w:tr>
          <w:tr w:rsidR="00BE15C2" w:rsidRPr="00267883" w14:paraId="0227EECC" w14:textId="77777777" w:rsidTr="00BE15C2">
            <w:trPr>
              <w:trHeight w:val="20"/>
            </w:trPr>
            <w:tc>
              <w:tcPr>
                <w:tcW w:w="0" w:type="auto"/>
                <w:tcBorders>
                  <w:top w:val="nil"/>
                  <w:left w:val="single" w:sz="4" w:space="0" w:color="auto"/>
                  <w:bottom w:val="nil"/>
                  <w:right w:val="nil"/>
                </w:tcBorders>
                <w:vAlign w:val="bottom"/>
              </w:tcPr>
              <w:p w14:paraId="20E0281B"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526F5751" w14:textId="77777777" w:rsidR="00DB4CF7" w:rsidRPr="00267883" w:rsidRDefault="00DB4CF7" w:rsidP="00BE15C2">
                <w:pPr>
                  <w:contextualSpacing/>
                  <w:jc w:val="center"/>
                  <w:rPr>
                    <w:sz w:val="12"/>
                    <w:szCs w:val="12"/>
                  </w:rPr>
                </w:pPr>
              </w:p>
            </w:tc>
            <w:tc>
              <w:tcPr>
                <w:tcW w:w="0" w:type="auto"/>
                <w:tcBorders>
                  <w:top w:val="nil"/>
                  <w:left w:val="nil"/>
                  <w:bottom w:val="nil"/>
                  <w:right w:val="single" w:sz="4" w:space="0" w:color="auto"/>
                </w:tcBorders>
                <w:vAlign w:val="bottom"/>
              </w:tcPr>
              <w:p w14:paraId="1475B185" w14:textId="77777777" w:rsidR="00DB4CF7" w:rsidRPr="00267883" w:rsidRDefault="00DB4CF7" w:rsidP="00BE15C2">
                <w:pPr>
                  <w:contextualSpacing/>
                  <w:rPr>
                    <w:sz w:val="12"/>
                    <w:szCs w:val="12"/>
                  </w:rPr>
                </w:pPr>
              </w:p>
            </w:tc>
          </w:tr>
          <w:tr w:rsidR="00BE15C2" w:rsidRPr="00267883" w14:paraId="3E5467BA" w14:textId="77777777" w:rsidTr="00BE15C2">
            <w:trPr>
              <w:trHeight w:val="20"/>
            </w:trPr>
            <w:tc>
              <w:tcPr>
                <w:tcW w:w="0" w:type="auto"/>
                <w:tcBorders>
                  <w:top w:val="nil"/>
                  <w:left w:val="single" w:sz="4" w:space="0" w:color="auto"/>
                  <w:bottom w:val="nil"/>
                  <w:right w:val="nil"/>
                </w:tcBorders>
              </w:tcPr>
              <w:p w14:paraId="5100B36B"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22EFE944" w14:textId="77777777" w:rsidR="00DB4CF7" w:rsidRPr="00267883" w:rsidRDefault="00DB4CF7" w:rsidP="00BE15C2">
                <w:pPr>
                  <w:contextualSpacing/>
                  <w:jc w:val="center"/>
                  <w:rPr>
                    <w:sz w:val="12"/>
                    <w:szCs w:val="12"/>
                  </w:rPr>
                </w:pPr>
                <w:r w:rsidRPr="00267883">
                  <w:rPr>
                    <w:sz w:val="12"/>
                    <w:szCs w:val="12"/>
                  </w:rPr>
                  <w:t>(отгрузочное наименование груза (для опасных грузов – в соответствии с ДОПОГ)его состояние и другая необходимая информация о грузе)</w:t>
                </w:r>
              </w:p>
            </w:tc>
            <w:tc>
              <w:tcPr>
                <w:tcW w:w="0" w:type="auto"/>
                <w:tcBorders>
                  <w:top w:val="nil"/>
                  <w:left w:val="nil"/>
                  <w:bottom w:val="nil"/>
                  <w:right w:val="single" w:sz="4" w:space="0" w:color="auto"/>
                </w:tcBorders>
              </w:tcPr>
              <w:p w14:paraId="68D49491" w14:textId="77777777" w:rsidR="00DB4CF7" w:rsidRPr="00267883" w:rsidRDefault="00DB4CF7" w:rsidP="00BE15C2">
                <w:pPr>
                  <w:contextualSpacing/>
                  <w:rPr>
                    <w:sz w:val="12"/>
                    <w:szCs w:val="12"/>
                  </w:rPr>
                </w:pPr>
              </w:p>
            </w:tc>
          </w:tr>
          <w:tr w:rsidR="00BE15C2" w:rsidRPr="00267883" w14:paraId="66D8765E" w14:textId="77777777" w:rsidTr="00BE15C2">
            <w:trPr>
              <w:trHeight w:val="20"/>
            </w:trPr>
            <w:tc>
              <w:tcPr>
                <w:tcW w:w="0" w:type="auto"/>
                <w:tcBorders>
                  <w:top w:val="nil"/>
                  <w:left w:val="single" w:sz="4" w:space="0" w:color="auto"/>
                  <w:bottom w:val="nil"/>
                  <w:right w:val="nil"/>
                </w:tcBorders>
                <w:vAlign w:val="bottom"/>
              </w:tcPr>
              <w:p w14:paraId="471C175F"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1BB97852"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3549AF57" w14:textId="77777777" w:rsidR="00DB4CF7" w:rsidRPr="00267883" w:rsidRDefault="00DB4CF7" w:rsidP="00BE15C2">
                <w:pPr>
                  <w:contextualSpacing/>
                  <w:rPr>
                    <w:sz w:val="12"/>
                    <w:szCs w:val="12"/>
                  </w:rPr>
                </w:pPr>
              </w:p>
            </w:tc>
          </w:tr>
          <w:tr w:rsidR="00BE15C2" w:rsidRPr="00267883" w14:paraId="5F540866" w14:textId="77777777" w:rsidTr="00BE15C2">
            <w:trPr>
              <w:trHeight w:val="20"/>
            </w:trPr>
            <w:tc>
              <w:tcPr>
                <w:tcW w:w="0" w:type="auto"/>
                <w:tcBorders>
                  <w:top w:val="nil"/>
                  <w:left w:val="single" w:sz="4" w:space="0" w:color="auto"/>
                  <w:bottom w:val="nil"/>
                  <w:right w:val="nil"/>
                </w:tcBorders>
                <w:vAlign w:val="bottom"/>
              </w:tcPr>
              <w:p w14:paraId="1941E538"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10034C7F" w14:textId="77777777" w:rsidR="00DB4CF7" w:rsidRPr="00267883" w:rsidRDefault="00DB4CF7" w:rsidP="00BE15C2">
                <w:pPr>
                  <w:contextualSpacing/>
                  <w:jc w:val="center"/>
                  <w:rPr>
                    <w:sz w:val="12"/>
                    <w:szCs w:val="12"/>
                  </w:rPr>
                </w:pPr>
                <w:r w:rsidRPr="00267883">
                  <w:rPr>
                    <w:sz w:val="12"/>
                    <w:szCs w:val="12"/>
                  </w:rPr>
                  <w:t>(количество грузовых мест, маркировка, вид тары и способ упаковки)</w:t>
                </w:r>
              </w:p>
            </w:tc>
            <w:tc>
              <w:tcPr>
                <w:tcW w:w="0" w:type="auto"/>
                <w:tcBorders>
                  <w:top w:val="nil"/>
                  <w:left w:val="nil"/>
                  <w:bottom w:val="nil"/>
                  <w:right w:val="single" w:sz="4" w:space="0" w:color="auto"/>
                </w:tcBorders>
                <w:vAlign w:val="bottom"/>
              </w:tcPr>
              <w:p w14:paraId="699A4B9F" w14:textId="77777777" w:rsidR="00DB4CF7" w:rsidRPr="00267883" w:rsidRDefault="00DB4CF7" w:rsidP="00BE15C2">
                <w:pPr>
                  <w:contextualSpacing/>
                  <w:rPr>
                    <w:sz w:val="12"/>
                    <w:szCs w:val="12"/>
                  </w:rPr>
                </w:pPr>
              </w:p>
            </w:tc>
          </w:tr>
          <w:tr w:rsidR="00BE15C2" w:rsidRPr="00267883" w14:paraId="23628C66" w14:textId="77777777" w:rsidTr="00BE15C2">
            <w:trPr>
              <w:trHeight w:val="20"/>
            </w:trPr>
            <w:tc>
              <w:tcPr>
                <w:tcW w:w="0" w:type="auto"/>
                <w:tcBorders>
                  <w:top w:val="nil"/>
                  <w:left w:val="single" w:sz="4" w:space="0" w:color="auto"/>
                  <w:bottom w:val="nil"/>
                  <w:right w:val="nil"/>
                </w:tcBorders>
                <w:vAlign w:val="bottom"/>
              </w:tcPr>
              <w:p w14:paraId="35D311A3" w14:textId="77777777" w:rsidR="00DB4CF7" w:rsidRPr="00267883" w:rsidRDefault="00DB4CF7" w:rsidP="00BE15C2">
                <w:pPr>
                  <w:contextualSpacing/>
                  <w:jc w:val="center"/>
                  <w:rPr>
                    <w:sz w:val="12"/>
                    <w:szCs w:val="12"/>
                  </w:rPr>
                </w:pPr>
              </w:p>
            </w:tc>
            <w:tc>
              <w:tcPr>
                <w:tcW w:w="0" w:type="auto"/>
                <w:gridSpan w:val="6"/>
                <w:tcBorders>
                  <w:top w:val="nil"/>
                  <w:left w:val="nil"/>
                  <w:bottom w:val="single" w:sz="4" w:space="0" w:color="auto"/>
                  <w:right w:val="nil"/>
                </w:tcBorders>
                <w:vAlign w:val="bottom"/>
              </w:tcPr>
              <w:p w14:paraId="7D587938"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462F65D6" w14:textId="77777777" w:rsidR="00DB4CF7" w:rsidRPr="00267883" w:rsidRDefault="00DB4CF7" w:rsidP="00BE15C2">
                <w:pPr>
                  <w:contextualSpacing/>
                  <w:rPr>
                    <w:sz w:val="12"/>
                    <w:szCs w:val="12"/>
                  </w:rPr>
                </w:pPr>
              </w:p>
            </w:tc>
          </w:tr>
          <w:tr w:rsidR="00BE15C2" w:rsidRPr="00267883" w14:paraId="6E405FA3" w14:textId="77777777" w:rsidTr="00BE15C2">
            <w:trPr>
              <w:trHeight w:val="20"/>
            </w:trPr>
            <w:tc>
              <w:tcPr>
                <w:tcW w:w="0" w:type="auto"/>
                <w:tcBorders>
                  <w:top w:val="nil"/>
                  <w:left w:val="single" w:sz="4" w:space="0" w:color="auto"/>
                  <w:bottom w:val="nil"/>
                  <w:right w:val="nil"/>
                </w:tcBorders>
                <w:vAlign w:val="bottom"/>
              </w:tcPr>
              <w:p w14:paraId="16B0EDBD"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1C9D267B" w14:textId="77777777" w:rsidR="00DB4CF7" w:rsidRPr="00267883" w:rsidRDefault="00DB4CF7" w:rsidP="00BE15C2">
                <w:pPr>
                  <w:contextualSpacing/>
                  <w:jc w:val="center"/>
                  <w:rPr>
                    <w:spacing w:val="-2"/>
                    <w:sz w:val="12"/>
                    <w:szCs w:val="12"/>
                  </w:rPr>
                </w:pPr>
                <w:r w:rsidRPr="00267883">
                  <w:rPr>
                    <w:spacing w:val="-2"/>
                    <w:sz w:val="12"/>
                    <w:szCs w:val="12"/>
                  </w:rPr>
                  <w:t>(масса нетто (брутто) грузовых мест в килограммах, размеры (высота, ширина и длина) в метрах,объем грузовых мест в кубических метрах)</w:t>
                </w:r>
              </w:p>
            </w:tc>
            <w:tc>
              <w:tcPr>
                <w:tcW w:w="0" w:type="auto"/>
                <w:tcBorders>
                  <w:top w:val="nil"/>
                  <w:left w:val="nil"/>
                  <w:bottom w:val="nil"/>
                  <w:right w:val="single" w:sz="4" w:space="0" w:color="auto"/>
                </w:tcBorders>
                <w:vAlign w:val="bottom"/>
              </w:tcPr>
              <w:p w14:paraId="53DA06B6" w14:textId="77777777" w:rsidR="00DB4CF7" w:rsidRPr="00267883" w:rsidRDefault="00DB4CF7" w:rsidP="00BE15C2">
                <w:pPr>
                  <w:contextualSpacing/>
                  <w:rPr>
                    <w:sz w:val="12"/>
                    <w:szCs w:val="12"/>
                  </w:rPr>
                </w:pPr>
              </w:p>
            </w:tc>
          </w:tr>
          <w:tr w:rsidR="00BE15C2" w:rsidRPr="00267883" w14:paraId="2C24E5BC" w14:textId="77777777" w:rsidTr="00BE15C2">
            <w:trPr>
              <w:trHeight w:val="20"/>
            </w:trPr>
            <w:tc>
              <w:tcPr>
                <w:tcW w:w="0" w:type="auto"/>
                <w:tcBorders>
                  <w:top w:val="nil"/>
                  <w:left w:val="single" w:sz="4" w:space="0" w:color="auto"/>
                  <w:bottom w:val="nil"/>
                  <w:right w:val="nil"/>
                </w:tcBorders>
                <w:vAlign w:val="bottom"/>
              </w:tcPr>
              <w:p w14:paraId="36A1E328"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7B944195"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01A4D8FC" w14:textId="77777777" w:rsidR="00DB4CF7" w:rsidRPr="00267883" w:rsidRDefault="00DB4CF7" w:rsidP="00BE15C2">
                <w:pPr>
                  <w:contextualSpacing/>
                  <w:rPr>
                    <w:sz w:val="12"/>
                    <w:szCs w:val="12"/>
                  </w:rPr>
                </w:pPr>
              </w:p>
            </w:tc>
          </w:tr>
          <w:tr w:rsidR="00BE15C2" w:rsidRPr="00267883" w14:paraId="63B70905" w14:textId="77777777" w:rsidTr="00BE15C2">
            <w:trPr>
              <w:trHeight w:val="20"/>
            </w:trPr>
            <w:tc>
              <w:tcPr>
                <w:tcW w:w="0" w:type="auto"/>
                <w:tcBorders>
                  <w:top w:val="nil"/>
                  <w:left w:val="single" w:sz="4" w:space="0" w:color="auto"/>
                  <w:bottom w:val="nil"/>
                  <w:right w:val="nil"/>
                </w:tcBorders>
                <w:vAlign w:val="bottom"/>
              </w:tcPr>
              <w:p w14:paraId="1E8E1AE4"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4CAA67A5" w14:textId="77777777" w:rsidR="00DB4CF7" w:rsidRPr="00267883" w:rsidRDefault="00DB4CF7" w:rsidP="00BE15C2">
                <w:pPr>
                  <w:contextualSpacing/>
                  <w:jc w:val="center"/>
                  <w:rPr>
                    <w:sz w:val="12"/>
                    <w:szCs w:val="12"/>
                  </w:rPr>
                </w:pPr>
                <w:r w:rsidRPr="00267883">
                  <w:rPr>
                    <w:sz w:val="12"/>
                    <w:szCs w:val="12"/>
                  </w:rPr>
                  <w:t>(в случае перевозки опасного груза – информация по каждому опасному веществу,</w:t>
                </w:r>
                <w:r w:rsidRPr="00267883">
                  <w:rPr>
                    <w:sz w:val="12"/>
                    <w:szCs w:val="12"/>
                  </w:rPr>
                  <w:br/>
                  <w:t>материалу или изделию в соответствии с пунктом 5.4.1 ДОПОГ)</w:t>
                </w:r>
              </w:p>
            </w:tc>
            <w:tc>
              <w:tcPr>
                <w:tcW w:w="0" w:type="auto"/>
                <w:tcBorders>
                  <w:top w:val="nil"/>
                  <w:left w:val="nil"/>
                  <w:bottom w:val="nil"/>
                  <w:right w:val="single" w:sz="4" w:space="0" w:color="auto"/>
                </w:tcBorders>
                <w:vAlign w:val="bottom"/>
              </w:tcPr>
              <w:p w14:paraId="4056F9B9" w14:textId="77777777" w:rsidR="00DB4CF7" w:rsidRPr="00267883" w:rsidRDefault="00DB4CF7" w:rsidP="00BE15C2">
                <w:pPr>
                  <w:contextualSpacing/>
                  <w:rPr>
                    <w:sz w:val="12"/>
                    <w:szCs w:val="12"/>
                  </w:rPr>
                </w:pPr>
              </w:p>
            </w:tc>
          </w:tr>
          <w:tr w:rsidR="00AF2960" w:rsidRPr="00267883" w14:paraId="18021AE1" w14:textId="77777777" w:rsidTr="00BE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vAlign w:val="center"/>
              </w:tcPr>
              <w:p w14:paraId="7FE1E459" w14:textId="77777777" w:rsidR="00DB4CF7" w:rsidRPr="00267883" w:rsidRDefault="00DB4CF7" w:rsidP="00BE15C2">
                <w:pPr>
                  <w:contextualSpacing/>
                  <w:jc w:val="center"/>
                  <w:rPr>
                    <w:sz w:val="16"/>
                    <w:szCs w:val="16"/>
                  </w:rPr>
                </w:pPr>
                <w:r w:rsidRPr="00267883">
                  <w:rPr>
                    <w:sz w:val="16"/>
                    <w:szCs w:val="16"/>
                  </w:rPr>
                  <w:t>4. Сопроводительные документы на груз</w:t>
                </w:r>
              </w:p>
            </w:tc>
          </w:tr>
          <w:tr w:rsidR="00BE15C2" w:rsidRPr="00267883" w14:paraId="241EF3D5" w14:textId="77777777" w:rsidTr="00BE15C2">
            <w:trPr>
              <w:trHeight w:val="20"/>
            </w:trPr>
            <w:tc>
              <w:tcPr>
                <w:tcW w:w="0" w:type="auto"/>
                <w:tcBorders>
                  <w:top w:val="nil"/>
                  <w:left w:val="single" w:sz="4" w:space="0" w:color="auto"/>
                  <w:bottom w:val="nil"/>
                  <w:right w:val="nil"/>
                </w:tcBorders>
                <w:vAlign w:val="bottom"/>
              </w:tcPr>
              <w:p w14:paraId="23CDD69F"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2AAF6409"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259D71AE" w14:textId="77777777" w:rsidR="00DB4CF7" w:rsidRPr="00267883" w:rsidRDefault="00DB4CF7" w:rsidP="00BE15C2">
                <w:pPr>
                  <w:contextualSpacing/>
                  <w:rPr>
                    <w:sz w:val="12"/>
                    <w:szCs w:val="12"/>
                  </w:rPr>
                </w:pPr>
              </w:p>
            </w:tc>
          </w:tr>
          <w:tr w:rsidR="00BE15C2" w:rsidRPr="00267883" w14:paraId="6E33DAAF" w14:textId="77777777" w:rsidTr="00BE15C2">
            <w:trPr>
              <w:trHeight w:val="20"/>
            </w:trPr>
            <w:tc>
              <w:tcPr>
                <w:tcW w:w="0" w:type="auto"/>
                <w:tcBorders>
                  <w:top w:val="nil"/>
                  <w:left w:val="single" w:sz="4" w:space="0" w:color="auto"/>
                  <w:bottom w:val="nil"/>
                  <w:right w:val="nil"/>
                </w:tcBorders>
                <w:vAlign w:val="bottom"/>
              </w:tcPr>
              <w:p w14:paraId="527D0121"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20A12528" w14:textId="77777777" w:rsidR="00DB4CF7" w:rsidRPr="00267883" w:rsidRDefault="00DB4CF7" w:rsidP="00BE15C2">
                <w:pPr>
                  <w:contextualSpacing/>
                  <w:jc w:val="center"/>
                  <w:rPr>
                    <w:sz w:val="12"/>
                    <w:szCs w:val="12"/>
                  </w:rPr>
                </w:pPr>
                <w:r w:rsidRPr="00267883">
                  <w:rPr>
                    <w:sz w:val="12"/>
                    <w:szCs w:val="12"/>
                  </w:rPr>
                  <w:t>(перечень прилагаемых к транспортной накладной документов, предусмотренных ДОПОГ, санитарными, таможенными, карантинными,</w:t>
                </w:r>
                <w:r w:rsidRPr="00267883">
                  <w:rPr>
                    <w:sz w:val="12"/>
                    <w:szCs w:val="12"/>
                  </w:rPr>
                  <w:br/>
                  <w:t>иными правилами в соответствии с законодательством Российской Федерации)</w:t>
                </w:r>
              </w:p>
            </w:tc>
            <w:tc>
              <w:tcPr>
                <w:tcW w:w="0" w:type="auto"/>
                <w:tcBorders>
                  <w:top w:val="nil"/>
                  <w:left w:val="nil"/>
                  <w:bottom w:val="nil"/>
                  <w:right w:val="single" w:sz="4" w:space="0" w:color="auto"/>
                </w:tcBorders>
                <w:vAlign w:val="bottom"/>
              </w:tcPr>
              <w:p w14:paraId="611B4506" w14:textId="77777777" w:rsidR="00DB4CF7" w:rsidRPr="00267883" w:rsidRDefault="00DB4CF7" w:rsidP="00BE15C2">
                <w:pPr>
                  <w:contextualSpacing/>
                  <w:rPr>
                    <w:sz w:val="12"/>
                    <w:szCs w:val="12"/>
                  </w:rPr>
                </w:pPr>
              </w:p>
            </w:tc>
          </w:tr>
          <w:tr w:rsidR="00BE15C2" w:rsidRPr="00267883" w14:paraId="522DE745" w14:textId="77777777" w:rsidTr="00BE15C2">
            <w:trPr>
              <w:trHeight w:val="20"/>
            </w:trPr>
            <w:tc>
              <w:tcPr>
                <w:tcW w:w="0" w:type="auto"/>
                <w:tcBorders>
                  <w:top w:val="nil"/>
                  <w:left w:val="single" w:sz="4" w:space="0" w:color="auto"/>
                  <w:bottom w:val="nil"/>
                  <w:right w:val="nil"/>
                </w:tcBorders>
                <w:vAlign w:val="bottom"/>
              </w:tcPr>
              <w:p w14:paraId="56594DCE"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3B0AB6C5"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251282BA" w14:textId="77777777" w:rsidR="00DB4CF7" w:rsidRPr="00267883" w:rsidRDefault="00DB4CF7" w:rsidP="00BE15C2">
                <w:pPr>
                  <w:contextualSpacing/>
                  <w:rPr>
                    <w:sz w:val="12"/>
                    <w:szCs w:val="12"/>
                  </w:rPr>
                </w:pPr>
              </w:p>
            </w:tc>
          </w:tr>
          <w:tr w:rsidR="00BE15C2" w:rsidRPr="00267883" w14:paraId="7C9EFCA4" w14:textId="77777777" w:rsidTr="00BE15C2">
            <w:trPr>
              <w:trHeight w:val="20"/>
            </w:trPr>
            <w:tc>
              <w:tcPr>
                <w:tcW w:w="0" w:type="auto"/>
                <w:tcBorders>
                  <w:top w:val="nil"/>
                  <w:left w:val="single" w:sz="4" w:space="0" w:color="auto"/>
                  <w:bottom w:val="nil"/>
                  <w:right w:val="nil"/>
                </w:tcBorders>
                <w:vAlign w:val="bottom"/>
              </w:tcPr>
              <w:p w14:paraId="460E29C4"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28652D08" w14:textId="77777777" w:rsidR="00DB4CF7" w:rsidRPr="00267883" w:rsidRDefault="00DB4CF7" w:rsidP="00BE15C2">
                <w:pPr>
                  <w:contextualSpacing/>
                  <w:jc w:val="center"/>
                  <w:rPr>
                    <w:sz w:val="12"/>
                    <w:szCs w:val="12"/>
                  </w:rPr>
                </w:pPr>
                <w:r w:rsidRPr="00267883">
                  <w:rPr>
                    <w:sz w:val="12"/>
                    <w:szCs w:val="12"/>
                  </w:rPr>
                  <w:t>(перечень прилагаемых к грузу сертификатов, паспортов качества, удостоверений, разрешений, инструкций, товарораспорядительных и других документов,</w:t>
                </w:r>
                <w:r w:rsidRPr="00267883">
                  <w:rPr>
                    <w:sz w:val="12"/>
                    <w:szCs w:val="12"/>
                  </w:rPr>
                  <w:br/>
                  <w:t>наличие которых установлено законодательством Российской Федерации)</w:t>
                </w:r>
              </w:p>
            </w:tc>
            <w:tc>
              <w:tcPr>
                <w:tcW w:w="0" w:type="auto"/>
                <w:tcBorders>
                  <w:top w:val="nil"/>
                  <w:left w:val="nil"/>
                  <w:bottom w:val="nil"/>
                  <w:right w:val="single" w:sz="4" w:space="0" w:color="auto"/>
                </w:tcBorders>
                <w:vAlign w:val="bottom"/>
              </w:tcPr>
              <w:p w14:paraId="4C7D43CD" w14:textId="77777777" w:rsidR="00DB4CF7" w:rsidRPr="00267883" w:rsidRDefault="00DB4CF7" w:rsidP="00BE15C2">
                <w:pPr>
                  <w:contextualSpacing/>
                  <w:rPr>
                    <w:sz w:val="12"/>
                    <w:szCs w:val="12"/>
                  </w:rPr>
                </w:pPr>
              </w:p>
            </w:tc>
          </w:tr>
          <w:tr w:rsidR="00AF2960" w:rsidRPr="00267883" w14:paraId="4680847A" w14:textId="77777777" w:rsidTr="00BE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8"/>
                <w:vAlign w:val="center"/>
              </w:tcPr>
              <w:p w14:paraId="7A4F125D" w14:textId="77777777" w:rsidR="00DB4CF7" w:rsidRPr="00267883" w:rsidRDefault="00DB4CF7" w:rsidP="00BE15C2">
                <w:pPr>
                  <w:contextualSpacing/>
                  <w:jc w:val="center"/>
                  <w:rPr>
                    <w:sz w:val="16"/>
                    <w:szCs w:val="16"/>
                  </w:rPr>
                </w:pPr>
                <w:r w:rsidRPr="00267883">
                  <w:rPr>
                    <w:sz w:val="16"/>
                    <w:szCs w:val="16"/>
                  </w:rPr>
                  <w:t>5. Указания грузоотправителя</w:t>
                </w:r>
              </w:p>
            </w:tc>
          </w:tr>
          <w:tr w:rsidR="00BE15C2" w:rsidRPr="00267883" w14:paraId="79AEC91C" w14:textId="77777777" w:rsidTr="00BE15C2">
            <w:trPr>
              <w:trHeight w:val="20"/>
            </w:trPr>
            <w:tc>
              <w:tcPr>
                <w:tcW w:w="0" w:type="auto"/>
                <w:tcBorders>
                  <w:top w:val="nil"/>
                  <w:left w:val="single" w:sz="4" w:space="0" w:color="auto"/>
                  <w:bottom w:val="nil"/>
                  <w:right w:val="nil"/>
                </w:tcBorders>
                <w:vAlign w:val="bottom"/>
              </w:tcPr>
              <w:p w14:paraId="4B671E8D"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4E0BE615"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39868BD2" w14:textId="77777777" w:rsidR="00DB4CF7" w:rsidRPr="00267883" w:rsidRDefault="00DB4CF7" w:rsidP="00BE15C2">
                <w:pPr>
                  <w:contextualSpacing/>
                  <w:rPr>
                    <w:sz w:val="12"/>
                    <w:szCs w:val="12"/>
                  </w:rPr>
                </w:pPr>
              </w:p>
            </w:tc>
          </w:tr>
          <w:tr w:rsidR="00BE15C2" w:rsidRPr="00267883" w14:paraId="43DDB70C" w14:textId="77777777" w:rsidTr="00BE15C2">
            <w:trPr>
              <w:trHeight w:val="20"/>
            </w:trPr>
            <w:tc>
              <w:tcPr>
                <w:tcW w:w="0" w:type="auto"/>
                <w:tcBorders>
                  <w:top w:val="nil"/>
                  <w:left w:val="single" w:sz="4" w:space="0" w:color="auto"/>
                  <w:bottom w:val="nil"/>
                  <w:right w:val="nil"/>
                </w:tcBorders>
                <w:vAlign w:val="bottom"/>
              </w:tcPr>
              <w:p w14:paraId="41661E80"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05ACDA90" w14:textId="77777777" w:rsidR="00DB4CF7" w:rsidRPr="00267883" w:rsidRDefault="00DB4CF7" w:rsidP="00BE15C2">
                <w:pPr>
                  <w:contextualSpacing/>
                  <w:jc w:val="center"/>
                  <w:rPr>
                    <w:sz w:val="12"/>
                    <w:szCs w:val="12"/>
                  </w:rPr>
                </w:pPr>
                <w:r w:rsidRPr="00267883">
                  <w:rPr>
                    <w:sz w:val="12"/>
                    <w:szCs w:val="12"/>
                  </w:rPr>
                  <w:t>(параметры транспортного средства, необходимые для осуществления перевозки груза (тип, марка, грузоподъемность, вместимость и др.))</w:t>
                </w:r>
              </w:p>
            </w:tc>
            <w:tc>
              <w:tcPr>
                <w:tcW w:w="0" w:type="auto"/>
                <w:tcBorders>
                  <w:top w:val="nil"/>
                  <w:left w:val="nil"/>
                  <w:bottom w:val="nil"/>
                  <w:right w:val="single" w:sz="4" w:space="0" w:color="auto"/>
                </w:tcBorders>
                <w:vAlign w:val="bottom"/>
              </w:tcPr>
              <w:p w14:paraId="5349736B" w14:textId="77777777" w:rsidR="00DB4CF7" w:rsidRPr="00267883" w:rsidRDefault="00DB4CF7" w:rsidP="00BE15C2">
                <w:pPr>
                  <w:contextualSpacing/>
                  <w:rPr>
                    <w:sz w:val="12"/>
                    <w:szCs w:val="12"/>
                  </w:rPr>
                </w:pPr>
              </w:p>
            </w:tc>
          </w:tr>
          <w:tr w:rsidR="00BE15C2" w:rsidRPr="00267883" w14:paraId="7529D5F6" w14:textId="77777777" w:rsidTr="00BE15C2">
            <w:trPr>
              <w:trHeight w:val="20"/>
            </w:trPr>
            <w:tc>
              <w:tcPr>
                <w:tcW w:w="0" w:type="auto"/>
                <w:tcBorders>
                  <w:top w:val="nil"/>
                  <w:left w:val="single" w:sz="4" w:space="0" w:color="auto"/>
                  <w:bottom w:val="nil"/>
                  <w:right w:val="nil"/>
                </w:tcBorders>
                <w:vAlign w:val="bottom"/>
              </w:tcPr>
              <w:p w14:paraId="2BC425C5"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1EE9CB50"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0A298040" w14:textId="77777777" w:rsidR="00DB4CF7" w:rsidRPr="00267883" w:rsidRDefault="00DB4CF7" w:rsidP="00BE15C2">
                <w:pPr>
                  <w:contextualSpacing/>
                  <w:rPr>
                    <w:sz w:val="12"/>
                    <w:szCs w:val="12"/>
                  </w:rPr>
                </w:pPr>
              </w:p>
            </w:tc>
          </w:tr>
          <w:tr w:rsidR="00BE15C2" w:rsidRPr="00267883" w14:paraId="1E81D7E7" w14:textId="77777777" w:rsidTr="00BE15C2">
            <w:trPr>
              <w:trHeight w:val="20"/>
            </w:trPr>
            <w:tc>
              <w:tcPr>
                <w:tcW w:w="0" w:type="auto"/>
                <w:tcBorders>
                  <w:top w:val="nil"/>
                  <w:left w:val="single" w:sz="4" w:space="0" w:color="auto"/>
                  <w:bottom w:val="nil"/>
                  <w:right w:val="nil"/>
                </w:tcBorders>
                <w:vAlign w:val="bottom"/>
              </w:tcPr>
              <w:p w14:paraId="61023FD7"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2E581684" w14:textId="77777777" w:rsidR="00DB4CF7" w:rsidRPr="00267883" w:rsidRDefault="00DB4CF7" w:rsidP="00BE15C2">
                <w:pPr>
                  <w:contextualSpacing/>
                  <w:jc w:val="center"/>
                  <w:rPr>
                    <w:sz w:val="12"/>
                    <w:szCs w:val="12"/>
                  </w:rPr>
                </w:pPr>
                <w:r w:rsidRPr="00267883">
                  <w:rPr>
                    <w:sz w:val="12"/>
                    <w:szCs w:val="12"/>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0" w:type="auto"/>
                <w:tcBorders>
                  <w:top w:val="nil"/>
                  <w:left w:val="nil"/>
                  <w:bottom w:val="nil"/>
                  <w:right w:val="single" w:sz="4" w:space="0" w:color="auto"/>
                </w:tcBorders>
                <w:vAlign w:val="bottom"/>
              </w:tcPr>
              <w:p w14:paraId="04647FA7" w14:textId="77777777" w:rsidR="00DB4CF7" w:rsidRPr="00267883" w:rsidRDefault="00DB4CF7" w:rsidP="00BE15C2">
                <w:pPr>
                  <w:contextualSpacing/>
                  <w:rPr>
                    <w:sz w:val="12"/>
                    <w:szCs w:val="12"/>
                  </w:rPr>
                </w:pPr>
              </w:p>
            </w:tc>
          </w:tr>
          <w:tr w:rsidR="00BE15C2" w:rsidRPr="00267883" w14:paraId="277BB8F3" w14:textId="77777777" w:rsidTr="00BE15C2">
            <w:trPr>
              <w:trHeight w:val="20"/>
            </w:trPr>
            <w:tc>
              <w:tcPr>
                <w:tcW w:w="0" w:type="auto"/>
                <w:tcBorders>
                  <w:top w:val="nil"/>
                  <w:left w:val="single" w:sz="4" w:space="0" w:color="auto"/>
                  <w:bottom w:val="nil"/>
                  <w:right w:val="nil"/>
                </w:tcBorders>
                <w:vAlign w:val="bottom"/>
              </w:tcPr>
              <w:p w14:paraId="76446F2A" w14:textId="77777777" w:rsidR="00DB4CF7" w:rsidRPr="00267883" w:rsidRDefault="00DB4CF7" w:rsidP="00BE15C2">
                <w:pPr>
                  <w:contextualSpacing/>
                  <w:rPr>
                    <w:sz w:val="12"/>
                    <w:szCs w:val="12"/>
                  </w:rPr>
                </w:pPr>
              </w:p>
            </w:tc>
            <w:tc>
              <w:tcPr>
                <w:tcW w:w="0" w:type="auto"/>
                <w:gridSpan w:val="6"/>
                <w:tcBorders>
                  <w:top w:val="nil"/>
                  <w:left w:val="nil"/>
                  <w:bottom w:val="single" w:sz="4" w:space="0" w:color="auto"/>
                  <w:right w:val="nil"/>
                </w:tcBorders>
                <w:vAlign w:val="bottom"/>
              </w:tcPr>
              <w:p w14:paraId="3A698B94" w14:textId="77777777" w:rsidR="00DB4CF7" w:rsidRPr="00267883" w:rsidRDefault="00DB4CF7" w:rsidP="00BE15C2">
                <w:pPr>
                  <w:contextualSpacing/>
                  <w:jc w:val="center"/>
                  <w:rPr>
                    <w:sz w:val="12"/>
                    <w:szCs w:val="12"/>
                  </w:rPr>
                </w:pPr>
                <w:r w:rsidRPr="00267883">
                  <w:rPr>
                    <w:sz w:val="12"/>
                    <w:szCs w:val="12"/>
                  </w:rPr>
                  <w:t>-</w:t>
                </w:r>
              </w:p>
            </w:tc>
            <w:tc>
              <w:tcPr>
                <w:tcW w:w="0" w:type="auto"/>
                <w:tcBorders>
                  <w:top w:val="nil"/>
                  <w:left w:val="nil"/>
                  <w:bottom w:val="nil"/>
                  <w:right w:val="single" w:sz="4" w:space="0" w:color="auto"/>
                </w:tcBorders>
                <w:vAlign w:val="bottom"/>
              </w:tcPr>
              <w:p w14:paraId="7E1C8733" w14:textId="77777777" w:rsidR="00DB4CF7" w:rsidRPr="00267883" w:rsidRDefault="00DB4CF7" w:rsidP="00BE15C2">
                <w:pPr>
                  <w:contextualSpacing/>
                  <w:rPr>
                    <w:sz w:val="12"/>
                    <w:szCs w:val="12"/>
                  </w:rPr>
                </w:pPr>
              </w:p>
            </w:tc>
          </w:tr>
          <w:tr w:rsidR="00BE15C2" w:rsidRPr="00267883" w14:paraId="32C31E29" w14:textId="77777777" w:rsidTr="00BE15C2">
            <w:trPr>
              <w:trHeight w:val="20"/>
            </w:trPr>
            <w:tc>
              <w:tcPr>
                <w:tcW w:w="0" w:type="auto"/>
                <w:tcBorders>
                  <w:top w:val="nil"/>
                  <w:left w:val="single" w:sz="4" w:space="0" w:color="auto"/>
                  <w:bottom w:val="nil"/>
                  <w:right w:val="nil"/>
                </w:tcBorders>
                <w:vAlign w:val="bottom"/>
              </w:tcPr>
              <w:p w14:paraId="5072FAD9" w14:textId="77777777" w:rsidR="00DB4CF7" w:rsidRPr="00267883" w:rsidRDefault="00DB4CF7" w:rsidP="00BE15C2">
                <w:pPr>
                  <w:contextualSpacing/>
                  <w:rPr>
                    <w:sz w:val="12"/>
                    <w:szCs w:val="12"/>
                  </w:rPr>
                </w:pPr>
              </w:p>
            </w:tc>
            <w:tc>
              <w:tcPr>
                <w:tcW w:w="0" w:type="auto"/>
                <w:gridSpan w:val="6"/>
                <w:tcBorders>
                  <w:top w:val="nil"/>
                  <w:left w:val="nil"/>
                  <w:bottom w:val="nil"/>
                  <w:right w:val="nil"/>
                </w:tcBorders>
              </w:tcPr>
              <w:p w14:paraId="660E35FD" w14:textId="77777777" w:rsidR="00DB4CF7" w:rsidRPr="00267883" w:rsidRDefault="00DB4CF7" w:rsidP="00BE15C2">
                <w:pPr>
                  <w:contextualSpacing/>
                  <w:jc w:val="center"/>
                  <w:rPr>
                    <w:sz w:val="12"/>
                    <w:szCs w:val="12"/>
                  </w:rPr>
                </w:pPr>
                <w:r w:rsidRPr="00267883">
                  <w:rPr>
                    <w:sz w:val="12"/>
                    <w:szCs w:val="12"/>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0" w:type="auto"/>
                <w:tcBorders>
                  <w:top w:val="nil"/>
                  <w:left w:val="nil"/>
                  <w:bottom w:val="nil"/>
                  <w:right w:val="single" w:sz="4" w:space="0" w:color="auto"/>
                </w:tcBorders>
                <w:vAlign w:val="bottom"/>
              </w:tcPr>
              <w:p w14:paraId="4A3A1EF9" w14:textId="77777777" w:rsidR="00DB4CF7" w:rsidRPr="00267883" w:rsidRDefault="00DB4CF7" w:rsidP="00BE15C2">
                <w:pPr>
                  <w:contextualSpacing/>
                  <w:rPr>
                    <w:sz w:val="12"/>
                    <w:szCs w:val="12"/>
                  </w:rPr>
                </w:pPr>
              </w:p>
            </w:tc>
          </w:tr>
          <w:tr w:rsidR="00AF2960" w:rsidRPr="00267883" w14:paraId="1981E29A" w14:textId="77777777" w:rsidTr="00BE1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gridSpan w:val="4"/>
                <w:vAlign w:val="center"/>
              </w:tcPr>
              <w:p w14:paraId="0268CD5C" w14:textId="77777777" w:rsidR="00DB4CF7" w:rsidRPr="00267883" w:rsidRDefault="00DB4CF7" w:rsidP="00BE15C2">
                <w:pPr>
                  <w:contextualSpacing/>
                  <w:jc w:val="center"/>
                  <w:rPr>
                    <w:sz w:val="16"/>
                    <w:szCs w:val="16"/>
                  </w:rPr>
                </w:pPr>
                <w:r w:rsidRPr="00267883">
                  <w:rPr>
                    <w:sz w:val="16"/>
                    <w:szCs w:val="16"/>
                  </w:rPr>
                  <w:t>6. Прием груза</w:t>
                </w:r>
              </w:p>
            </w:tc>
            <w:tc>
              <w:tcPr>
                <w:tcW w:w="0" w:type="auto"/>
                <w:gridSpan w:val="4"/>
                <w:vAlign w:val="center"/>
              </w:tcPr>
              <w:p w14:paraId="099AFA52" w14:textId="77777777" w:rsidR="00DB4CF7" w:rsidRPr="00267883" w:rsidRDefault="00DB4CF7" w:rsidP="00BE15C2">
                <w:pPr>
                  <w:contextualSpacing/>
                  <w:jc w:val="center"/>
                  <w:rPr>
                    <w:sz w:val="16"/>
                    <w:szCs w:val="16"/>
                  </w:rPr>
                </w:pPr>
                <w:r w:rsidRPr="00267883">
                  <w:rPr>
                    <w:sz w:val="16"/>
                    <w:szCs w:val="16"/>
                  </w:rPr>
                  <w:t>7. Сдача груза</w:t>
                </w:r>
              </w:p>
            </w:tc>
          </w:tr>
        </w:tbl>
        <w:tbl>
          <w:tblPr>
            <w:tblpPr w:leftFromText="180" w:rightFromText="180" w:vertAnchor="page" w:horzAnchor="margin" w:tblpY="7456"/>
            <w:tblW w:w="5000" w:type="pct"/>
            <w:tblCellMar>
              <w:left w:w="28" w:type="dxa"/>
              <w:right w:w="28" w:type="dxa"/>
            </w:tblCellMar>
            <w:tblLook w:val="0000" w:firstRow="0" w:lastRow="0" w:firstColumn="0" w:lastColumn="0" w:noHBand="0" w:noVBand="0"/>
          </w:tblPr>
          <w:tblGrid>
            <w:gridCol w:w="75"/>
            <w:gridCol w:w="2529"/>
            <w:gridCol w:w="78"/>
            <w:gridCol w:w="2368"/>
            <w:gridCol w:w="76"/>
            <w:gridCol w:w="76"/>
            <w:gridCol w:w="2530"/>
            <w:gridCol w:w="78"/>
            <w:gridCol w:w="2368"/>
            <w:gridCol w:w="72"/>
          </w:tblGrid>
          <w:tr w:rsidR="00BE15C2" w:rsidRPr="00EB3C3C" w14:paraId="1EBE5D82" w14:textId="77777777" w:rsidTr="00BE15C2">
            <w:trPr>
              <w:cantSplit/>
              <w:trHeight w:val="227"/>
            </w:trPr>
            <w:tc>
              <w:tcPr>
                <w:tcW w:w="37" w:type="pct"/>
                <w:tcBorders>
                  <w:top w:val="single" w:sz="4" w:space="0" w:color="auto"/>
                  <w:left w:val="single" w:sz="4" w:space="0" w:color="auto"/>
                  <w:bottom w:val="nil"/>
                  <w:right w:val="nil"/>
                </w:tcBorders>
                <w:vAlign w:val="bottom"/>
              </w:tcPr>
              <w:p w14:paraId="41D034CE" w14:textId="77777777" w:rsidR="00BE15C2" w:rsidRPr="00EB3C3C" w:rsidRDefault="00BE15C2" w:rsidP="00BE15C2">
                <w:pPr>
                  <w:rPr>
                    <w:sz w:val="12"/>
                    <w:szCs w:val="12"/>
                  </w:rPr>
                </w:pPr>
              </w:p>
            </w:tc>
            <w:tc>
              <w:tcPr>
                <w:tcW w:w="2427" w:type="pct"/>
                <w:gridSpan w:val="3"/>
                <w:tcBorders>
                  <w:top w:val="single" w:sz="4" w:space="0" w:color="auto"/>
                  <w:left w:val="nil"/>
                  <w:bottom w:val="single" w:sz="4" w:space="0" w:color="auto"/>
                  <w:right w:val="nil"/>
                </w:tcBorders>
                <w:vAlign w:val="bottom"/>
              </w:tcPr>
              <w:p w14:paraId="6B8691E2" w14:textId="77777777" w:rsidR="00BE15C2" w:rsidRPr="00EB3C3C" w:rsidRDefault="00BE15C2" w:rsidP="00BE15C2">
                <w:pPr>
                  <w:jc w:val="center"/>
                  <w:rPr>
                    <w:sz w:val="12"/>
                    <w:szCs w:val="12"/>
                  </w:rPr>
                </w:pPr>
              </w:p>
              <w:p w14:paraId="24977D25" w14:textId="77777777" w:rsidR="00BE15C2" w:rsidRPr="00EB3C3C" w:rsidRDefault="00BE15C2" w:rsidP="00BE15C2">
                <w:pPr>
                  <w:jc w:val="center"/>
                  <w:rPr>
                    <w:sz w:val="12"/>
                    <w:szCs w:val="12"/>
                  </w:rPr>
                </w:pPr>
              </w:p>
            </w:tc>
            <w:tc>
              <w:tcPr>
                <w:tcW w:w="37" w:type="pct"/>
                <w:tcBorders>
                  <w:top w:val="single" w:sz="4" w:space="0" w:color="auto"/>
                  <w:left w:val="nil"/>
                  <w:bottom w:val="nil"/>
                  <w:right w:val="single" w:sz="4" w:space="0" w:color="auto"/>
                </w:tcBorders>
                <w:vAlign w:val="bottom"/>
              </w:tcPr>
              <w:p w14:paraId="62A8B999" w14:textId="77777777" w:rsidR="00BE15C2" w:rsidRPr="00EB3C3C" w:rsidRDefault="00BE15C2" w:rsidP="00BE15C2">
                <w:pPr>
                  <w:rPr>
                    <w:sz w:val="12"/>
                    <w:szCs w:val="12"/>
                  </w:rPr>
                </w:pPr>
              </w:p>
            </w:tc>
            <w:tc>
              <w:tcPr>
                <w:tcW w:w="37" w:type="pct"/>
                <w:tcBorders>
                  <w:top w:val="single" w:sz="4" w:space="0" w:color="auto"/>
                  <w:left w:val="nil"/>
                  <w:bottom w:val="nil"/>
                  <w:right w:val="nil"/>
                </w:tcBorders>
                <w:vAlign w:val="bottom"/>
              </w:tcPr>
              <w:p w14:paraId="7DE51585" w14:textId="77777777" w:rsidR="00BE15C2" w:rsidRPr="00EB3C3C" w:rsidRDefault="00BE15C2" w:rsidP="00BE15C2">
                <w:pPr>
                  <w:rPr>
                    <w:sz w:val="12"/>
                    <w:szCs w:val="12"/>
                  </w:rPr>
                </w:pPr>
              </w:p>
            </w:tc>
            <w:tc>
              <w:tcPr>
                <w:tcW w:w="2427" w:type="pct"/>
                <w:gridSpan w:val="3"/>
                <w:tcBorders>
                  <w:top w:val="single" w:sz="4" w:space="0" w:color="auto"/>
                  <w:left w:val="nil"/>
                  <w:bottom w:val="single" w:sz="4" w:space="0" w:color="auto"/>
                  <w:right w:val="nil"/>
                </w:tcBorders>
                <w:vAlign w:val="bottom"/>
              </w:tcPr>
              <w:p w14:paraId="58778195" w14:textId="77777777" w:rsidR="00BE15C2" w:rsidRPr="00EB3C3C" w:rsidRDefault="00BE15C2" w:rsidP="00BE15C2">
                <w:pPr>
                  <w:jc w:val="center"/>
                  <w:rPr>
                    <w:bCs/>
                    <w:sz w:val="12"/>
                    <w:szCs w:val="12"/>
                  </w:rPr>
                </w:pPr>
              </w:p>
            </w:tc>
            <w:tc>
              <w:tcPr>
                <w:tcW w:w="37" w:type="pct"/>
                <w:tcBorders>
                  <w:top w:val="single" w:sz="4" w:space="0" w:color="auto"/>
                  <w:left w:val="nil"/>
                  <w:bottom w:val="nil"/>
                  <w:right w:val="single" w:sz="4" w:space="0" w:color="auto"/>
                </w:tcBorders>
                <w:vAlign w:val="bottom"/>
              </w:tcPr>
              <w:p w14:paraId="7BB30B1D" w14:textId="77777777" w:rsidR="00BE15C2" w:rsidRPr="00EB3C3C" w:rsidRDefault="00BE15C2" w:rsidP="00BE15C2">
                <w:pPr>
                  <w:rPr>
                    <w:sz w:val="12"/>
                    <w:szCs w:val="12"/>
                  </w:rPr>
                </w:pPr>
              </w:p>
            </w:tc>
          </w:tr>
          <w:tr w:rsidR="00BE15C2" w:rsidRPr="00EB3C3C" w14:paraId="53D7B5FD" w14:textId="77777777" w:rsidTr="00BE15C2">
            <w:trPr>
              <w:cantSplit/>
              <w:trHeight w:val="227"/>
            </w:trPr>
            <w:tc>
              <w:tcPr>
                <w:tcW w:w="37" w:type="pct"/>
                <w:tcBorders>
                  <w:top w:val="nil"/>
                  <w:left w:val="single" w:sz="4" w:space="0" w:color="auto"/>
                  <w:bottom w:val="nil"/>
                  <w:right w:val="nil"/>
                </w:tcBorders>
              </w:tcPr>
              <w:p w14:paraId="08161561"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523ED2D9" w14:textId="77777777" w:rsidR="00BE15C2" w:rsidRPr="00EB3C3C" w:rsidRDefault="00BE15C2" w:rsidP="00BE15C2">
                <w:pPr>
                  <w:jc w:val="center"/>
                  <w:rPr>
                    <w:sz w:val="12"/>
                    <w:szCs w:val="12"/>
                  </w:rPr>
                </w:pPr>
                <w:r w:rsidRPr="00EB3C3C">
                  <w:rPr>
                    <w:sz w:val="12"/>
                    <w:szCs w:val="12"/>
                  </w:rPr>
                  <w:t>(адрес места погрузки)</w:t>
                </w:r>
              </w:p>
            </w:tc>
            <w:tc>
              <w:tcPr>
                <w:tcW w:w="37" w:type="pct"/>
                <w:tcBorders>
                  <w:top w:val="nil"/>
                  <w:left w:val="nil"/>
                  <w:bottom w:val="nil"/>
                  <w:right w:val="single" w:sz="4" w:space="0" w:color="auto"/>
                </w:tcBorders>
              </w:tcPr>
              <w:p w14:paraId="4F2BB9E7" w14:textId="77777777" w:rsidR="00BE15C2" w:rsidRPr="00EB3C3C" w:rsidRDefault="00BE15C2" w:rsidP="00BE15C2">
                <w:pPr>
                  <w:rPr>
                    <w:sz w:val="12"/>
                    <w:szCs w:val="12"/>
                  </w:rPr>
                </w:pPr>
              </w:p>
            </w:tc>
            <w:tc>
              <w:tcPr>
                <w:tcW w:w="37" w:type="pct"/>
                <w:tcBorders>
                  <w:top w:val="nil"/>
                  <w:left w:val="nil"/>
                  <w:bottom w:val="nil"/>
                  <w:right w:val="nil"/>
                </w:tcBorders>
              </w:tcPr>
              <w:p w14:paraId="5B87C269"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023A1AC7" w14:textId="77777777" w:rsidR="00BE15C2" w:rsidRPr="00EB3C3C" w:rsidRDefault="00BE15C2" w:rsidP="00BE15C2">
                <w:pPr>
                  <w:jc w:val="center"/>
                  <w:rPr>
                    <w:sz w:val="12"/>
                    <w:szCs w:val="12"/>
                  </w:rPr>
                </w:pPr>
                <w:r w:rsidRPr="00EB3C3C">
                  <w:rPr>
                    <w:sz w:val="12"/>
                    <w:szCs w:val="12"/>
                  </w:rPr>
                  <w:t>(адрес места выгрузки)</w:t>
                </w:r>
              </w:p>
            </w:tc>
            <w:tc>
              <w:tcPr>
                <w:tcW w:w="37" w:type="pct"/>
                <w:tcBorders>
                  <w:top w:val="nil"/>
                  <w:left w:val="nil"/>
                  <w:bottom w:val="nil"/>
                  <w:right w:val="single" w:sz="4" w:space="0" w:color="auto"/>
                </w:tcBorders>
              </w:tcPr>
              <w:p w14:paraId="0A21F599" w14:textId="77777777" w:rsidR="00BE15C2" w:rsidRPr="00EB3C3C" w:rsidRDefault="00BE15C2" w:rsidP="00BE15C2">
                <w:pPr>
                  <w:rPr>
                    <w:sz w:val="12"/>
                    <w:szCs w:val="12"/>
                  </w:rPr>
                </w:pPr>
              </w:p>
            </w:tc>
          </w:tr>
          <w:tr w:rsidR="00BE15C2" w:rsidRPr="00EB3C3C" w14:paraId="01C6457F" w14:textId="77777777" w:rsidTr="00BE15C2">
            <w:trPr>
              <w:cantSplit/>
              <w:trHeight w:val="227"/>
            </w:trPr>
            <w:tc>
              <w:tcPr>
                <w:tcW w:w="37" w:type="pct"/>
                <w:tcBorders>
                  <w:top w:val="nil"/>
                  <w:left w:val="single" w:sz="4" w:space="0" w:color="auto"/>
                  <w:bottom w:val="nil"/>
                  <w:right w:val="nil"/>
                </w:tcBorders>
                <w:vAlign w:val="bottom"/>
              </w:tcPr>
              <w:p w14:paraId="156D9FB8"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299500DB" w14:textId="77777777" w:rsidR="00BE15C2" w:rsidRPr="00EB3C3C" w:rsidRDefault="00BE15C2" w:rsidP="00BE15C2">
                <w:pPr>
                  <w:jc w:val="center"/>
                  <w:rPr>
                    <w:sz w:val="12"/>
                    <w:szCs w:val="12"/>
                  </w:rPr>
                </w:pPr>
              </w:p>
            </w:tc>
            <w:tc>
              <w:tcPr>
                <w:tcW w:w="37" w:type="pct"/>
                <w:tcBorders>
                  <w:top w:val="nil"/>
                  <w:left w:val="nil"/>
                  <w:bottom w:val="nil"/>
                  <w:right w:val="single" w:sz="4" w:space="0" w:color="auto"/>
                </w:tcBorders>
                <w:vAlign w:val="bottom"/>
              </w:tcPr>
              <w:p w14:paraId="544E8F13" w14:textId="77777777" w:rsidR="00BE15C2" w:rsidRPr="00EB3C3C" w:rsidRDefault="00BE15C2" w:rsidP="00BE15C2">
                <w:pPr>
                  <w:rPr>
                    <w:sz w:val="12"/>
                    <w:szCs w:val="12"/>
                  </w:rPr>
                </w:pPr>
              </w:p>
            </w:tc>
            <w:tc>
              <w:tcPr>
                <w:tcW w:w="37" w:type="pct"/>
                <w:tcBorders>
                  <w:top w:val="nil"/>
                  <w:left w:val="nil"/>
                  <w:bottom w:val="nil"/>
                  <w:right w:val="nil"/>
                </w:tcBorders>
                <w:vAlign w:val="bottom"/>
              </w:tcPr>
              <w:p w14:paraId="64D3AA9C"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2745134A" w14:textId="77777777" w:rsidR="00BE15C2" w:rsidRPr="00EB3C3C" w:rsidRDefault="00BE15C2" w:rsidP="00BE15C2">
                <w:pPr>
                  <w:jc w:val="center"/>
                  <w:rPr>
                    <w:sz w:val="12"/>
                    <w:szCs w:val="12"/>
                  </w:rPr>
                </w:pPr>
              </w:p>
            </w:tc>
            <w:tc>
              <w:tcPr>
                <w:tcW w:w="37" w:type="pct"/>
                <w:tcBorders>
                  <w:top w:val="nil"/>
                  <w:left w:val="nil"/>
                  <w:bottom w:val="nil"/>
                  <w:right w:val="single" w:sz="4" w:space="0" w:color="auto"/>
                </w:tcBorders>
                <w:vAlign w:val="bottom"/>
              </w:tcPr>
              <w:p w14:paraId="2001D7F3" w14:textId="77777777" w:rsidR="00BE15C2" w:rsidRPr="00EB3C3C" w:rsidRDefault="00BE15C2" w:rsidP="00BE15C2">
                <w:pPr>
                  <w:rPr>
                    <w:sz w:val="12"/>
                    <w:szCs w:val="12"/>
                  </w:rPr>
                </w:pPr>
              </w:p>
            </w:tc>
          </w:tr>
          <w:tr w:rsidR="00BE15C2" w:rsidRPr="00EB3C3C" w14:paraId="3F817F99" w14:textId="77777777" w:rsidTr="00BE15C2">
            <w:trPr>
              <w:cantSplit/>
              <w:trHeight w:val="227"/>
            </w:trPr>
            <w:tc>
              <w:tcPr>
                <w:tcW w:w="37" w:type="pct"/>
                <w:tcBorders>
                  <w:top w:val="nil"/>
                  <w:left w:val="single" w:sz="4" w:space="0" w:color="auto"/>
                  <w:bottom w:val="nil"/>
                  <w:right w:val="nil"/>
                </w:tcBorders>
              </w:tcPr>
              <w:p w14:paraId="2E64BFCD"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6A1EEAD2" w14:textId="77777777" w:rsidR="00BE15C2" w:rsidRPr="00EB3C3C" w:rsidRDefault="00BE15C2" w:rsidP="00BE15C2">
                <w:pPr>
                  <w:jc w:val="center"/>
                  <w:rPr>
                    <w:sz w:val="12"/>
                    <w:szCs w:val="12"/>
                  </w:rPr>
                </w:pPr>
                <w:r w:rsidRPr="00EB3C3C">
                  <w:rPr>
                    <w:sz w:val="12"/>
                    <w:szCs w:val="12"/>
                  </w:rPr>
                  <w:t>(дата и время подачи транспортного средства под погрузку)</w:t>
                </w:r>
              </w:p>
            </w:tc>
            <w:tc>
              <w:tcPr>
                <w:tcW w:w="37" w:type="pct"/>
                <w:tcBorders>
                  <w:top w:val="nil"/>
                  <w:left w:val="nil"/>
                  <w:bottom w:val="nil"/>
                  <w:right w:val="single" w:sz="4" w:space="0" w:color="auto"/>
                </w:tcBorders>
              </w:tcPr>
              <w:p w14:paraId="3F2378D8" w14:textId="77777777" w:rsidR="00BE15C2" w:rsidRPr="00EB3C3C" w:rsidRDefault="00BE15C2" w:rsidP="00BE15C2">
                <w:pPr>
                  <w:rPr>
                    <w:sz w:val="12"/>
                    <w:szCs w:val="12"/>
                  </w:rPr>
                </w:pPr>
              </w:p>
            </w:tc>
            <w:tc>
              <w:tcPr>
                <w:tcW w:w="37" w:type="pct"/>
                <w:tcBorders>
                  <w:top w:val="nil"/>
                  <w:left w:val="nil"/>
                  <w:bottom w:val="nil"/>
                  <w:right w:val="nil"/>
                </w:tcBorders>
              </w:tcPr>
              <w:p w14:paraId="4EDFC84A"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7A13A635" w14:textId="77777777" w:rsidR="00BE15C2" w:rsidRPr="00EB3C3C" w:rsidRDefault="00BE15C2" w:rsidP="00BE15C2">
                <w:pPr>
                  <w:jc w:val="center"/>
                  <w:rPr>
                    <w:sz w:val="12"/>
                    <w:szCs w:val="12"/>
                  </w:rPr>
                </w:pPr>
                <w:r w:rsidRPr="00EB3C3C">
                  <w:rPr>
                    <w:sz w:val="12"/>
                    <w:szCs w:val="12"/>
                  </w:rPr>
                  <w:t>(дата и время подачи транспортного средства под выгрузку)</w:t>
                </w:r>
              </w:p>
            </w:tc>
            <w:tc>
              <w:tcPr>
                <w:tcW w:w="37" w:type="pct"/>
                <w:tcBorders>
                  <w:top w:val="nil"/>
                  <w:left w:val="nil"/>
                  <w:bottom w:val="nil"/>
                  <w:right w:val="single" w:sz="4" w:space="0" w:color="auto"/>
                </w:tcBorders>
              </w:tcPr>
              <w:p w14:paraId="5EDC2B99" w14:textId="77777777" w:rsidR="00BE15C2" w:rsidRPr="00EB3C3C" w:rsidRDefault="00BE15C2" w:rsidP="00BE15C2">
                <w:pPr>
                  <w:rPr>
                    <w:sz w:val="12"/>
                    <w:szCs w:val="12"/>
                  </w:rPr>
                </w:pPr>
              </w:p>
            </w:tc>
          </w:tr>
          <w:tr w:rsidR="00BE15C2" w:rsidRPr="00EB3C3C" w14:paraId="4E5D5FB7" w14:textId="77777777" w:rsidTr="00BE15C2">
            <w:trPr>
              <w:cantSplit/>
              <w:trHeight w:val="227"/>
            </w:trPr>
            <w:tc>
              <w:tcPr>
                <w:tcW w:w="37" w:type="pct"/>
                <w:tcBorders>
                  <w:top w:val="nil"/>
                  <w:left w:val="single" w:sz="4" w:space="0" w:color="auto"/>
                  <w:bottom w:val="nil"/>
                  <w:right w:val="nil"/>
                </w:tcBorders>
                <w:vAlign w:val="bottom"/>
              </w:tcPr>
              <w:p w14:paraId="6608E373" w14:textId="77777777" w:rsidR="00BE15C2" w:rsidRPr="00EB3C3C" w:rsidRDefault="00BE15C2" w:rsidP="00BE15C2">
                <w:pPr>
                  <w:rPr>
                    <w:sz w:val="12"/>
                    <w:szCs w:val="12"/>
                  </w:rPr>
                </w:pPr>
              </w:p>
            </w:tc>
            <w:tc>
              <w:tcPr>
                <w:tcW w:w="1234" w:type="pct"/>
                <w:tcBorders>
                  <w:top w:val="nil"/>
                  <w:left w:val="nil"/>
                  <w:bottom w:val="single" w:sz="4" w:space="0" w:color="auto"/>
                  <w:right w:val="nil"/>
                </w:tcBorders>
                <w:vAlign w:val="bottom"/>
              </w:tcPr>
              <w:p w14:paraId="7E0AAEEE" w14:textId="77777777" w:rsidR="00BE15C2" w:rsidRPr="00EB3C3C" w:rsidRDefault="00BE15C2" w:rsidP="00BE15C2">
                <w:pPr>
                  <w:jc w:val="center"/>
                  <w:rPr>
                    <w:sz w:val="12"/>
                    <w:szCs w:val="12"/>
                  </w:rPr>
                </w:pPr>
              </w:p>
            </w:tc>
            <w:tc>
              <w:tcPr>
                <w:tcW w:w="38" w:type="pct"/>
                <w:tcBorders>
                  <w:top w:val="nil"/>
                  <w:left w:val="nil"/>
                  <w:bottom w:val="nil"/>
                  <w:right w:val="nil"/>
                </w:tcBorders>
                <w:vAlign w:val="bottom"/>
              </w:tcPr>
              <w:p w14:paraId="7AE5DFD6" w14:textId="77777777" w:rsidR="00BE15C2" w:rsidRPr="00EB3C3C" w:rsidRDefault="00BE15C2" w:rsidP="00BE15C2">
                <w:pPr>
                  <w:jc w:val="center"/>
                  <w:rPr>
                    <w:sz w:val="12"/>
                    <w:szCs w:val="12"/>
                  </w:rPr>
                </w:pPr>
              </w:p>
            </w:tc>
            <w:tc>
              <w:tcPr>
                <w:tcW w:w="1155" w:type="pct"/>
                <w:tcBorders>
                  <w:top w:val="nil"/>
                  <w:left w:val="nil"/>
                  <w:bottom w:val="single" w:sz="4" w:space="0" w:color="auto"/>
                  <w:right w:val="nil"/>
                </w:tcBorders>
                <w:vAlign w:val="bottom"/>
              </w:tcPr>
              <w:p w14:paraId="5FC90CDA" w14:textId="77777777" w:rsidR="00BE15C2" w:rsidRPr="00EB3C3C" w:rsidRDefault="00BE15C2" w:rsidP="00BE15C2">
                <w:pPr>
                  <w:jc w:val="center"/>
                  <w:rPr>
                    <w:sz w:val="12"/>
                    <w:szCs w:val="12"/>
                  </w:rPr>
                </w:pPr>
              </w:p>
            </w:tc>
            <w:tc>
              <w:tcPr>
                <w:tcW w:w="37" w:type="pct"/>
                <w:tcBorders>
                  <w:top w:val="nil"/>
                  <w:left w:val="nil"/>
                  <w:bottom w:val="nil"/>
                  <w:right w:val="single" w:sz="4" w:space="0" w:color="auto"/>
                </w:tcBorders>
                <w:vAlign w:val="bottom"/>
              </w:tcPr>
              <w:p w14:paraId="3EFEE7A1" w14:textId="77777777" w:rsidR="00BE15C2" w:rsidRPr="00EB3C3C" w:rsidRDefault="00BE15C2" w:rsidP="00BE15C2">
                <w:pPr>
                  <w:rPr>
                    <w:sz w:val="12"/>
                    <w:szCs w:val="12"/>
                  </w:rPr>
                </w:pPr>
              </w:p>
            </w:tc>
            <w:tc>
              <w:tcPr>
                <w:tcW w:w="37" w:type="pct"/>
                <w:tcBorders>
                  <w:top w:val="nil"/>
                  <w:left w:val="nil"/>
                  <w:bottom w:val="nil"/>
                  <w:right w:val="nil"/>
                </w:tcBorders>
                <w:vAlign w:val="bottom"/>
              </w:tcPr>
              <w:p w14:paraId="5408DC8F" w14:textId="77777777" w:rsidR="00BE15C2" w:rsidRPr="00EB3C3C" w:rsidRDefault="00BE15C2" w:rsidP="00BE15C2">
                <w:pPr>
                  <w:rPr>
                    <w:sz w:val="12"/>
                    <w:szCs w:val="12"/>
                  </w:rPr>
                </w:pPr>
              </w:p>
            </w:tc>
            <w:tc>
              <w:tcPr>
                <w:tcW w:w="1234" w:type="pct"/>
                <w:tcBorders>
                  <w:top w:val="nil"/>
                  <w:left w:val="nil"/>
                  <w:bottom w:val="single" w:sz="4" w:space="0" w:color="auto"/>
                  <w:right w:val="nil"/>
                </w:tcBorders>
                <w:vAlign w:val="bottom"/>
              </w:tcPr>
              <w:p w14:paraId="73024851" w14:textId="77777777" w:rsidR="00BE15C2" w:rsidRPr="00EB3C3C" w:rsidRDefault="00BE15C2" w:rsidP="00BE15C2">
                <w:pPr>
                  <w:jc w:val="center"/>
                  <w:rPr>
                    <w:sz w:val="12"/>
                    <w:szCs w:val="12"/>
                  </w:rPr>
                </w:pPr>
              </w:p>
            </w:tc>
            <w:tc>
              <w:tcPr>
                <w:tcW w:w="38" w:type="pct"/>
                <w:tcBorders>
                  <w:top w:val="nil"/>
                  <w:left w:val="nil"/>
                  <w:bottom w:val="nil"/>
                  <w:right w:val="nil"/>
                </w:tcBorders>
                <w:vAlign w:val="bottom"/>
              </w:tcPr>
              <w:p w14:paraId="399D3A9F" w14:textId="77777777" w:rsidR="00BE15C2" w:rsidRPr="00EB3C3C" w:rsidRDefault="00BE15C2" w:rsidP="00BE15C2">
                <w:pPr>
                  <w:jc w:val="center"/>
                  <w:rPr>
                    <w:sz w:val="12"/>
                    <w:szCs w:val="12"/>
                  </w:rPr>
                </w:pPr>
              </w:p>
            </w:tc>
            <w:tc>
              <w:tcPr>
                <w:tcW w:w="1155" w:type="pct"/>
                <w:tcBorders>
                  <w:top w:val="nil"/>
                  <w:left w:val="nil"/>
                  <w:bottom w:val="single" w:sz="4" w:space="0" w:color="auto"/>
                  <w:right w:val="nil"/>
                </w:tcBorders>
                <w:vAlign w:val="bottom"/>
              </w:tcPr>
              <w:p w14:paraId="5FDEAE84" w14:textId="77777777" w:rsidR="00BE15C2" w:rsidRPr="00EB3C3C" w:rsidRDefault="00BE15C2" w:rsidP="00BE15C2">
                <w:pPr>
                  <w:jc w:val="center"/>
                  <w:rPr>
                    <w:sz w:val="12"/>
                    <w:szCs w:val="12"/>
                  </w:rPr>
                </w:pPr>
              </w:p>
            </w:tc>
            <w:tc>
              <w:tcPr>
                <w:tcW w:w="37" w:type="pct"/>
                <w:tcBorders>
                  <w:top w:val="nil"/>
                  <w:left w:val="nil"/>
                  <w:bottom w:val="nil"/>
                  <w:right w:val="single" w:sz="4" w:space="0" w:color="auto"/>
                </w:tcBorders>
                <w:vAlign w:val="bottom"/>
              </w:tcPr>
              <w:p w14:paraId="7CD9E61A" w14:textId="77777777" w:rsidR="00BE15C2" w:rsidRPr="00EB3C3C" w:rsidRDefault="00BE15C2" w:rsidP="00BE15C2">
                <w:pPr>
                  <w:rPr>
                    <w:sz w:val="12"/>
                    <w:szCs w:val="12"/>
                  </w:rPr>
                </w:pPr>
              </w:p>
            </w:tc>
          </w:tr>
          <w:tr w:rsidR="00BE15C2" w:rsidRPr="00EB3C3C" w14:paraId="565853C6" w14:textId="77777777" w:rsidTr="00BE15C2">
            <w:trPr>
              <w:cantSplit/>
              <w:trHeight w:val="227"/>
            </w:trPr>
            <w:tc>
              <w:tcPr>
                <w:tcW w:w="37" w:type="pct"/>
                <w:tcBorders>
                  <w:top w:val="nil"/>
                  <w:left w:val="single" w:sz="4" w:space="0" w:color="auto"/>
                  <w:bottom w:val="nil"/>
                  <w:right w:val="nil"/>
                </w:tcBorders>
              </w:tcPr>
              <w:p w14:paraId="6F2DDB73" w14:textId="77777777" w:rsidR="00BE15C2" w:rsidRPr="00EB3C3C" w:rsidRDefault="00BE15C2" w:rsidP="00BE15C2">
                <w:pPr>
                  <w:rPr>
                    <w:sz w:val="12"/>
                    <w:szCs w:val="12"/>
                  </w:rPr>
                </w:pPr>
              </w:p>
            </w:tc>
            <w:tc>
              <w:tcPr>
                <w:tcW w:w="1234" w:type="pct"/>
                <w:tcBorders>
                  <w:top w:val="nil"/>
                  <w:left w:val="nil"/>
                  <w:bottom w:val="nil"/>
                  <w:right w:val="nil"/>
                </w:tcBorders>
              </w:tcPr>
              <w:p w14:paraId="4D48C12A" w14:textId="77777777" w:rsidR="00BE15C2" w:rsidRPr="00EB3C3C" w:rsidRDefault="00BE15C2" w:rsidP="00BE15C2">
                <w:pPr>
                  <w:jc w:val="center"/>
                  <w:rPr>
                    <w:sz w:val="12"/>
                    <w:szCs w:val="12"/>
                  </w:rPr>
                </w:pPr>
                <w:r w:rsidRPr="00EB3C3C">
                  <w:rPr>
                    <w:sz w:val="12"/>
                    <w:szCs w:val="12"/>
                  </w:rPr>
                  <w:t>(фактические дата и время прибытия)</w:t>
                </w:r>
              </w:p>
            </w:tc>
            <w:tc>
              <w:tcPr>
                <w:tcW w:w="38" w:type="pct"/>
                <w:tcBorders>
                  <w:top w:val="nil"/>
                  <w:left w:val="nil"/>
                  <w:bottom w:val="nil"/>
                  <w:right w:val="nil"/>
                </w:tcBorders>
              </w:tcPr>
              <w:p w14:paraId="7B2741CB" w14:textId="77777777" w:rsidR="00BE15C2" w:rsidRPr="00EB3C3C" w:rsidRDefault="00BE15C2" w:rsidP="00BE15C2">
                <w:pPr>
                  <w:jc w:val="center"/>
                  <w:rPr>
                    <w:sz w:val="12"/>
                    <w:szCs w:val="12"/>
                  </w:rPr>
                </w:pPr>
              </w:p>
            </w:tc>
            <w:tc>
              <w:tcPr>
                <w:tcW w:w="1155" w:type="pct"/>
                <w:tcBorders>
                  <w:top w:val="nil"/>
                  <w:left w:val="nil"/>
                  <w:bottom w:val="nil"/>
                  <w:right w:val="nil"/>
                </w:tcBorders>
              </w:tcPr>
              <w:p w14:paraId="2C140B46" w14:textId="77777777" w:rsidR="00BE15C2" w:rsidRPr="00EB3C3C" w:rsidRDefault="00BE15C2" w:rsidP="00BE15C2">
                <w:pPr>
                  <w:jc w:val="center"/>
                  <w:rPr>
                    <w:sz w:val="12"/>
                    <w:szCs w:val="12"/>
                  </w:rPr>
                </w:pPr>
                <w:r w:rsidRPr="00EB3C3C">
                  <w:rPr>
                    <w:sz w:val="12"/>
                    <w:szCs w:val="12"/>
                  </w:rPr>
                  <w:t>(фактические дата и время убытия)</w:t>
                </w:r>
              </w:p>
            </w:tc>
            <w:tc>
              <w:tcPr>
                <w:tcW w:w="37" w:type="pct"/>
                <w:tcBorders>
                  <w:top w:val="nil"/>
                  <w:left w:val="nil"/>
                  <w:bottom w:val="nil"/>
                  <w:right w:val="single" w:sz="4" w:space="0" w:color="auto"/>
                </w:tcBorders>
              </w:tcPr>
              <w:p w14:paraId="18014018" w14:textId="77777777" w:rsidR="00BE15C2" w:rsidRPr="00EB3C3C" w:rsidRDefault="00BE15C2" w:rsidP="00BE15C2">
                <w:pPr>
                  <w:rPr>
                    <w:sz w:val="12"/>
                    <w:szCs w:val="12"/>
                  </w:rPr>
                </w:pPr>
              </w:p>
            </w:tc>
            <w:tc>
              <w:tcPr>
                <w:tcW w:w="37" w:type="pct"/>
                <w:tcBorders>
                  <w:top w:val="nil"/>
                  <w:left w:val="nil"/>
                  <w:bottom w:val="nil"/>
                  <w:right w:val="nil"/>
                </w:tcBorders>
              </w:tcPr>
              <w:p w14:paraId="03048D06" w14:textId="77777777" w:rsidR="00BE15C2" w:rsidRPr="00EB3C3C" w:rsidRDefault="00BE15C2" w:rsidP="00BE15C2">
                <w:pPr>
                  <w:rPr>
                    <w:sz w:val="12"/>
                    <w:szCs w:val="12"/>
                  </w:rPr>
                </w:pPr>
              </w:p>
            </w:tc>
            <w:tc>
              <w:tcPr>
                <w:tcW w:w="1234" w:type="pct"/>
                <w:tcBorders>
                  <w:top w:val="nil"/>
                  <w:left w:val="nil"/>
                  <w:bottom w:val="nil"/>
                  <w:right w:val="nil"/>
                </w:tcBorders>
              </w:tcPr>
              <w:p w14:paraId="60A2CA69" w14:textId="77777777" w:rsidR="00BE15C2" w:rsidRPr="00EB3C3C" w:rsidRDefault="00BE15C2" w:rsidP="00BE15C2">
                <w:pPr>
                  <w:jc w:val="center"/>
                  <w:rPr>
                    <w:sz w:val="12"/>
                    <w:szCs w:val="12"/>
                  </w:rPr>
                </w:pPr>
                <w:r w:rsidRPr="00EB3C3C">
                  <w:rPr>
                    <w:sz w:val="12"/>
                    <w:szCs w:val="12"/>
                  </w:rPr>
                  <w:t>(фактические дата и время прибытия)</w:t>
                </w:r>
              </w:p>
            </w:tc>
            <w:tc>
              <w:tcPr>
                <w:tcW w:w="38" w:type="pct"/>
                <w:tcBorders>
                  <w:top w:val="nil"/>
                  <w:left w:val="nil"/>
                  <w:bottom w:val="nil"/>
                  <w:right w:val="nil"/>
                </w:tcBorders>
              </w:tcPr>
              <w:p w14:paraId="603C16EE" w14:textId="77777777" w:rsidR="00BE15C2" w:rsidRPr="00EB3C3C" w:rsidRDefault="00BE15C2" w:rsidP="00BE15C2">
                <w:pPr>
                  <w:jc w:val="center"/>
                  <w:rPr>
                    <w:sz w:val="12"/>
                    <w:szCs w:val="12"/>
                  </w:rPr>
                </w:pPr>
              </w:p>
            </w:tc>
            <w:tc>
              <w:tcPr>
                <w:tcW w:w="1155" w:type="pct"/>
                <w:tcBorders>
                  <w:top w:val="nil"/>
                  <w:left w:val="nil"/>
                  <w:bottom w:val="nil"/>
                  <w:right w:val="nil"/>
                </w:tcBorders>
              </w:tcPr>
              <w:p w14:paraId="7C4891CF" w14:textId="77777777" w:rsidR="00BE15C2" w:rsidRPr="00EB3C3C" w:rsidRDefault="00BE15C2" w:rsidP="00BE15C2">
                <w:pPr>
                  <w:jc w:val="center"/>
                  <w:rPr>
                    <w:sz w:val="12"/>
                    <w:szCs w:val="12"/>
                  </w:rPr>
                </w:pPr>
                <w:r w:rsidRPr="00EB3C3C">
                  <w:rPr>
                    <w:sz w:val="12"/>
                    <w:szCs w:val="12"/>
                  </w:rPr>
                  <w:t>(фактические дата и время убытия)</w:t>
                </w:r>
              </w:p>
            </w:tc>
            <w:tc>
              <w:tcPr>
                <w:tcW w:w="37" w:type="pct"/>
                <w:tcBorders>
                  <w:top w:val="nil"/>
                  <w:left w:val="nil"/>
                  <w:bottom w:val="nil"/>
                  <w:right w:val="single" w:sz="4" w:space="0" w:color="auto"/>
                </w:tcBorders>
              </w:tcPr>
              <w:p w14:paraId="070E9AE1" w14:textId="77777777" w:rsidR="00BE15C2" w:rsidRPr="00EB3C3C" w:rsidRDefault="00BE15C2" w:rsidP="00BE15C2">
                <w:pPr>
                  <w:rPr>
                    <w:sz w:val="12"/>
                    <w:szCs w:val="12"/>
                  </w:rPr>
                </w:pPr>
              </w:p>
            </w:tc>
          </w:tr>
          <w:tr w:rsidR="00BE15C2" w:rsidRPr="00EB3C3C" w14:paraId="2CBCAF9C" w14:textId="77777777" w:rsidTr="00BE15C2">
            <w:trPr>
              <w:cantSplit/>
              <w:trHeight w:val="227"/>
            </w:trPr>
            <w:tc>
              <w:tcPr>
                <w:tcW w:w="37" w:type="pct"/>
                <w:tcBorders>
                  <w:top w:val="nil"/>
                  <w:left w:val="single" w:sz="4" w:space="0" w:color="auto"/>
                  <w:bottom w:val="nil"/>
                  <w:right w:val="nil"/>
                </w:tcBorders>
                <w:vAlign w:val="bottom"/>
              </w:tcPr>
              <w:p w14:paraId="1592A8F3"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366839D6" w14:textId="77777777" w:rsidR="00BE15C2" w:rsidRPr="00EB3C3C" w:rsidRDefault="00BE15C2" w:rsidP="00BE15C2">
                <w:pPr>
                  <w:rPr>
                    <w:sz w:val="12"/>
                    <w:szCs w:val="12"/>
                  </w:rPr>
                </w:pPr>
              </w:p>
            </w:tc>
            <w:tc>
              <w:tcPr>
                <w:tcW w:w="37" w:type="pct"/>
                <w:tcBorders>
                  <w:top w:val="nil"/>
                  <w:left w:val="nil"/>
                  <w:bottom w:val="nil"/>
                  <w:right w:val="single" w:sz="4" w:space="0" w:color="auto"/>
                </w:tcBorders>
                <w:vAlign w:val="bottom"/>
              </w:tcPr>
              <w:p w14:paraId="577F8C20" w14:textId="77777777" w:rsidR="00BE15C2" w:rsidRPr="00EB3C3C" w:rsidRDefault="00BE15C2" w:rsidP="00BE15C2">
                <w:pPr>
                  <w:rPr>
                    <w:sz w:val="12"/>
                    <w:szCs w:val="12"/>
                  </w:rPr>
                </w:pPr>
              </w:p>
            </w:tc>
            <w:tc>
              <w:tcPr>
                <w:tcW w:w="37" w:type="pct"/>
                <w:tcBorders>
                  <w:top w:val="nil"/>
                  <w:left w:val="nil"/>
                  <w:bottom w:val="nil"/>
                  <w:right w:val="nil"/>
                </w:tcBorders>
                <w:vAlign w:val="bottom"/>
              </w:tcPr>
              <w:p w14:paraId="532F891B"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61ABB6B6" w14:textId="77777777" w:rsidR="00BE15C2" w:rsidRPr="00EB3C3C" w:rsidRDefault="00BE15C2" w:rsidP="00BE15C2">
                <w:pPr>
                  <w:rPr>
                    <w:sz w:val="12"/>
                    <w:szCs w:val="12"/>
                  </w:rPr>
                </w:pPr>
                <w:r w:rsidRPr="00EB3C3C">
                  <w:rPr>
                    <w:sz w:val="12"/>
                    <w:szCs w:val="12"/>
                  </w:rPr>
                  <w:t xml:space="preserve">Контейнер опломбирован: </w:t>
                </w:r>
              </w:p>
            </w:tc>
            <w:tc>
              <w:tcPr>
                <w:tcW w:w="37" w:type="pct"/>
                <w:tcBorders>
                  <w:top w:val="nil"/>
                  <w:left w:val="nil"/>
                  <w:bottom w:val="nil"/>
                  <w:right w:val="single" w:sz="4" w:space="0" w:color="auto"/>
                </w:tcBorders>
                <w:vAlign w:val="bottom"/>
              </w:tcPr>
              <w:p w14:paraId="138D3F28" w14:textId="77777777" w:rsidR="00BE15C2" w:rsidRPr="00EB3C3C" w:rsidRDefault="00BE15C2" w:rsidP="00BE15C2">
                <w:pPr>
                  <w:rPr>
                    <w:sz w:val="12"/>
                    <w:szCs w:val="12"/>
                  </w:rPr>
                </w:pPr>
              </w:p>
            </w:tc>
          </w:tr>
          <w:tr w:rsidR="00BE15C2" w:rsidRPr="00EB3C3C" w14:paraId="2120D046" w14:textId="77777777" w:rsidTr="00BE15C2">
            <w:trPr>
              <w:cantSplit/>
              <w:trHeight w:val="227"/>
            </w:trPr>
            <w:tc>
              <w:tcPr>
                <w:tcW w:w="37" w:type="pct"/>
                <w:tcBorders>
                  <w:top w:val="nil"/>
                  <w:left w:val="single" w:sz="4" w:space="0" w:color="auto"/>
                  <w:bottom w:val="nil"/>
                  <w:right w:val="nil"/>
                </w:tcBorders>
              </w:tcPr>
              <w:p w14:paraId="5DA9B17C"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520ADCA1" w14:textId="77777777" w:rsidR="00BE15C2" w:rsidRPr="00EB3C3C" w:rsidRDefault="00BE15C2" w:rsidP="00BE15C2">
                <w:pPr>
                  <w:jc w:val="center"/>
                  <w:rPr>
                    <w:sz w:val="12"/>
                    <w:szCs w:val="12"/>
                  </w:rPr>
                </w:pPr>
                <w:r w:rsidRPr="00EB3C3C">
                  <w:rPr>
                    <w:sz w:val="12"/>
                    <w:szCs w:val="12"/>
                  </w:rPr>
                  <w:t>(фактическое состояние груза, тары, упаковки, маркировки и опломбирования)</w:t>
                </w:r>
              </w:p>
            </w:tc>
            <w:tc>
              <w:tcPr>
                <w:tcW w:w="37" w:type="pct"/>
                <w:tcBorders>
                  <w:top w:val="nil"/>
                  <w:left w:val="nil"/>
                  <w:bottom w:val="nil"/>
                  <w:right w:val="single" w:sz="4" w:space="0" w:color="auto"/>
                </w:tcBorders>
              </w:tcPr>
              <w:p w14:paraId="05BEECA0" w14:textId="77777777" w:rsidR="00BE15C2" w:rsidRPr="00EB3C3C" w:rsidRDefault="00BE15C2" w:rsidP="00BE15C2">
                <w:pPr>
                  <w:rPr>
                    <w:sz w:val="12"/>
                    <w:szCs w:val="12"/>
                  </w:rPr>
                </w:pPr>
              </w:p>
            </w:tc>
            <w:tc>
              <w:tcPr>
                <w:tcW w:w="37" w:type="pct"/>
                <w:tcBorders>
                  <w:top w:val="nil"/>
                  <w:left w:val="nil"/>
                  <w:bottom w:val="nil"/>
                  <w:right w:val="nil"/>
                </w:tcBorders>
              </w:tcPr>
              <w:p w14:paraId="08886B54"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748A27A4" w14:textId="77777777" w:rsidR="00BE15C2" w:rsidRPr="00EB3C3C" w:rsidRDefault="00BE15C2" w:rsidP="00BE15C2">
                <w:pPr>
                  <w:jc w:val="center"/>
                  <w:rPr>
                    <w:sz w:val="12"/>
                    <w:szCs w:val="12"/>
                  </w:rPr>
                </w:pPr>
                <w:r w:rsidRPr="00EB3C3C">
                  <w:rPr>
                    <w:sz w:val="12"/>
                    <w:szCs w:val="12"/>
                  </w:rPr>
                  <w:t>(фактическое состояние груза, тары, упаковки, маркировки и опломбирования)</w:t>
                </w:r>
              </w:p>
            </w:tc>
            <w:tc>
              <w:tcPr>
                <w:tcW w:w="37" w:type="pct"/>
                <w:tcBorders>
                  <w:top w:val="nil"/>
                  <w:left w:val="nil"/>
                  <w:bottom w:val="nil"/>
                  <w:right w:val="single" w:sz="4" w:space="0" w:color="auto"/>
                </w:tcBorders>
              </w:tcPr>
              <w:p w14:paraId="731FAC45" w14:textId="77777777" w:rsidR="00BE15C2" w:rsidRPr="00EB3C3C" w:rsidRDefault="00BE15C2" w:rsidP="00BE15C2">
                <w:pPr>
                  <w:rPr>
                    <w:sz w:val="12"/>
                    <w:szCs w:val="12"/>
                  </w:rPr>
                </w:pPr>
              </w:p>
            </w:tc>
          </w:tr>
          <w:tr w:rsidR="00BE15C2" w:rsidRPr="00EB3C3C" w14:paraId="3EAF068D" w14:textId="77777777" w:rsidTr="00BE15C2">
            <w:trPr>
              <w:cantSplit/>
              <w:trHeight w:val="227"/>
            </w:trPr>
            <w:tc>
              <w:tcPr>
                <w:tcW w:w="37" w:type="pct"/>
                <w:tcBorders>
                  <w:top w:val="nil"/>
                  <w:left w:val="single" w:sz="4" w:space="0" w:color="auto"/>
                  <w:bottom w:val="nil"/>
                  <w:right w:val="nil"/>
                </w:tcBorders>
                <w:vAlign w:val="bottom"/>
              </w:tcPr>
              <w:p w14:paraId="02E2D4FE" w14:textId="77777777" w:rsidR="00BE15C2" w:rsidRPr="00EB3C3C" w:rsidRDefault="00BE15C2" w:rsidP="00BE15C2">
                <w:pPr>
                  <w:rPr>
                    <w:sz w:val="12"/>
                    <w:szCs w:val="12"/>
                  </w:rPr>
                </w:pPr>
              </w:p>
            </w:tc>
            <w:tc>
              <w:tcPr>
                <w:tcW w:w="1234" w:type="pct"/>
                <w:tcBorders>
                  <w:top w:val="nil"/>
                  <w:left w:val="nil"/>
                  <w:bottom w:val="single" w:sz="4" w:space="0" w:color="auto"/>
                  <w:right w:val="nil"/>
                </w:tcBorders>
                <w:vAlign w:val="bottom"/>
              </w:tcPr>
              <w:p w14:paraId="5311B34B" w14:textId="77777777" w:rsidR="00BE15C2" w:rsidRPr="00EB3C3C" w:rsidRDefault="00BE15C2" w:rsidP="00BE15C2">
                <w:pPr>
                  <w:jc w:val="center"/>
                  <w:rPr>
                    <w:sz w:val="12"/>
                    <w:szCs w:val="12"/>
                  </w:rPr>
                </w:pPr>
              </w:p>
            </w:tc>
            <w:tc>
              <w:tcPr>
                <w:tcW w:w="38" w:type="pct"/>
                <w:tcBorders>
                  <w:top w:val="nil"/>
                  <w:left w:val="nil"/>
                  <w:bottom w:val="nil"/>
                  <w:right w:val="nil"/>
                </w:tcBorders>
                <w:vAlign w:val="bottom"/>
              </w:tcPr>
              <w:p w14:paraId="691825BA" w14:textId="77777777" w:rsidR="00BE15C2" w:rsidRPr="00EB3C3C" w:rsidRDefault="00BE15C2" w:rsidP="00BE15C2">
                <w:pPr>
                  <w:jc w:val="center"/>
                  <w:rPr>
                    <w:sz w:val="12"/>
                    <w:szCs w:val="12"/>
                  </w:rPr>
                </w:pPr>
              </w:p>
            </w:tc>
            <w:tc>
              <w:tcPr>
                <w:tcW w:w="1155" w:type="pct"/>
                <w:tcBorders>
                  <w:top w:val="nil"/>
                  <w:left w:val="nil"/>
                  <w:bottom w:val="single" w:sz="4" w:space="0" w:color="auto"/>
                  <w:right w:val="nil"/>
                </w:tcBorders>
                <w:vAlign w:val="bottom"/>
              </w:tcPr>
              <w:p w14:paraId="5E6C4D79" w14:textId="77777777" w:rsidR="00BE15C2" w:rsidRPr="00EB3C3C" w:rsidRDefault="00BE15C2" w:rsidP="00BE15C2">
                <w:pPr>
                  <w:jc w:val="center"/>
                  <w:rPr>
                    <w:sz w:val="12"/>
                    <w:szCs w:val="12"/>
                  </w:rPr>
                </w:pPr>
              </w:p>
            </w:tc>
            <w:tc>
              <w:tcPr>
                <w:tcW w:w="37" w:type="pct"/>
                <w:tcBorders>
                  <w:top w:val="nil"/>
                  <w:left w:val="nil"/>
                  <w:bottom w:val="nil"/>
                  <w:right w:val="single" w:sz="4" w:space="0" w:color="auto"/>
                </w:tcBorders>
                <w:vAlign w:val="bottom"/>
              </w:tcPr>
              <w:p w14:paraId="7BE5134A" w14:textId="77777777" w:rsidR="00BE15C2" w:rsidRPr="00EB3C3C" w:rsidRDefault="00BE15C2" w:rsidP="00BE15C2">
                <w:pPr>
                  <w:rPr>
                    <w:sz w:val="12"/>
                    <w:szCs w:val="12"/>
                  </w:rPr>
                </w:pPr>
              </w:p>
            </w:tc>
            <w:tc>
              <w:tcPr>
                <w:tcW w:w="37" w:type="pct"/>
                <w:tcBorders>
                  <w:top w:val="nil"/>
                  <w:left w:val="nil"/>
                  <w:bottom w:val="nil"/>
                  <w:right w:val="nil"/>
                </w:tcBorders>
                <w:vAlign w:val="bottom"/>
              </w:tcPr>
              <w:p w14:paraId="1E21F326" w14:textId="77777777" w:rsidR="00BE15C2" w:rsidRPr="00EB3C3C" w:rsidRDefault="00BE15C2" w:rsidP="00BE15C2">
                <w:pPr>
                  <w:rPr>
                    <w:sz w:val="12"/>
                    <w:szCs w:val="12"/>
                  </w:rPr>
                </w:pPr>
              </w:p>
            </w:tc>
            <w:tc>
              <w:tcPr>
                <w:tcW w:w="1234" w:type="pct"/>
                <w:tcBorders>
                  <w:top w:val="nil"/>
                  <w:left w:val="nil"/>
                  <w:bottom w:val="single" w:sz="4" w:space="0" w:color="auto"/>
                  <w:right w:val="nil"/>
                </w:tcBorders>
                <w:vAlign w:val="bottom"/>
              </w:tcPr>
              <w:p w14:paraId="1779B6A0" w14:textId="77777777" w:rsidR="00BE15C2" w:rsidRPr="00EB3C3C" w:rsidRDefault="00BE15C2" w:rsidP="00BE15C2">
                <w:pPr>
                  <w:jc w:val="center"/>
                  <w:rPr>
                    <w:sz w:val="12"/>
                    <w:szCs w:val="12"/>
                  </w:rPr>
                </w:pPr>
              </w:p>
            </w:tc>
            <w:tc>
              <w:tcPr>
                <w:tcW w:w="38" w:type="pct"/>
                <w:tcBorders>
                  <w:top w:val="nil"/>
                  <w:left w:val="nil"/>
                  <w:bottom w:val="nil"/>
                  <w:right w:val="nil"/>
                </w:tcBorders>
                <w:vAlign w:val="bottom"/>
              </w:tcPr>
              <w:p w14:paraId="335FC5FB" w14:textId="77777777" w:rsidR="00BE15C2" w:rsidRPr="00EB3C3C" w:rsidRDefault="00BE15C2" w:rsidP="00BE15C2">
                <w:pPr>
                  <w:jc w:val="center"/>
                  <w:rPr>
                    <w:sz w:val="12"/>
                    <w:szCs w:val="12"/>
                  </w:rPr>
                </w:pPr>
              </w:p>
            </w:tc>
            <w:tc>
              <w:tcPr>
                <w:tcW w:w="1155" w:type="pct"/>
                <w:tcBorders>
                  <w:top w:val="nil"/>
                  <w:left w:val="nil"/>
                  <w:bottom w:val="single" w:sz="4" w:space="0" w:color="auto"/>
                  <w:right w:val="nil"/>
                </w:tcBorders>
                <w:vAlign w:val="bottom"/>
              </w:tcPr>
              <w:p w14:paraId="7C3B0E50" w14:textId="77777777" w:rsidR="00BE15C2" w:rsidRPr="00EB3C3C" w:rsidRDefault="00BE15C2" w:rsidP="00BE15C2">
                <w:pPr>
                  <w:jc w:val="center"/>
                  <w:rPr>
                    <w:sz w:val="12"/>
                    <w:szCs w:val="12"/>
                  </w:rPr>
                </w:pPr>
              </w:p>
            </w:tc>
            <w:tc>
              <w:tcPr>
                <w:tcW w:w="37" w:type="pct"/>
                <w:tcBorders>
                  <w:top w:val="nil"/>
                  <w:left w:val="nil"/>
                  <w:bottom w:val="nil"/>
                  <w:right w:val="single" w:sz="4" w:space="0" w:color="auto"/>
                </w:tcBorders>
                <w:vAlign w:val="bottom"/>
              </w:tcPr>
              <w:p w14:paraId="00A114FE" w14:textId="77777777" w:rsidR="00BE15C2" w:rsidRPr="00EB3C3C" w:rsidRDefault="00BE15C2" w:rsidP="00BE15C2">
                <w:pPr>
                  <w:rPr>
                    <w:sz w:val="12"/>
                    <w:szCs w:val="12"/>
                  </w:rPr>
                </w:pPr>
              </w:p>
            </w:tc>
          </w:tr>
          <w:tr w:rsidR="00BE15C2" w:rsidRPr="00EB3C3C" w14:paraId="1FE251C4" w14:textId="77777777" w:rsidTr="00BE15C2">
            <w:trPr>
              <w:cantSplit/>
              <w:trHeight w:val="227"/>
            </w:trPr>
            <w:tc>
              <w:tcPr>
                <w:tcW w:w="37" w:type="pct"/>
                <w:tcBorders>
                  <w:top w:val="nil"/>
                  <w:left w:val="single" w:sz="4" w:space="0" w:color="auto"/>
                  <w:bottom w:val="nil"/>
                  <w:right w:val="nil"/>
                </w:tcBorders>
              </w:tcPr>
              <w:p w14:paraId="5B9B247E" w14:textId="77777777" w:rsidR="00BE15C2" w:rsidRPr="00EB3C3C" w:rsidRDefault="00BE15C2" w:rsidP="00BE15C2">
                <w:pPr>
                  <w:rPr>
                    <w:sz w:val="12"/>
                    <w:szCs w:val="12"/>
                  </w:rPr>
                </w:pPr>
              </w:p>
            </w:tc>
            <w:tc>
              <w:tcPr>
                <w:tcW w:w="1234" w:type="pct"/>
                <w:tcBorders>
                  <w:top w:val="nil"/>
                  <w:left w:val="nil"/>
                  <w:bottom w:val="nil"/>
                  <w:right w:val="nil"/>
                </w:tcBorders>
              </w:tcPr>
              <w:p w14:paraId="69D3CFD6" w14:textId="77777777" w:rsidR="00BE15C2" w:rsidRPr="00EB3C3C" w:rsidRDefault="00BE15C2" w:rsidP="00BE15C2">
                <w:pPr>
                  <w:jc w:val="center"/>
                  <w:rPr>
                    <w:sz w:val="12"/>
                    <w:szCs w:val="12"/>
                  </w:rPr>
                </w:pPr>
                <w:r w:rsidRPr="00EB3C3C">
                  <w:rPr>
                    <w:sz w:val="12"/>
                    <w:szCs w:val="12"/>
                  </w:rPr>
                  <w:t>(масса груза)</w:t>
                </w:r>
              </w:p>
            </w:tc>
            <w:tc>
              <w:tcPr>
                <w:tcW w:w="38" w:type="pct"/>
                <w:tcBorders>
                  <w:top w:val="nil"/>
                  <w:left w:val="nil"/>
                  <w:bottom w:val="nil"/>
                  <w:right w:val="nil"/>
                </w:tcBorders>
              </w:tcPr>
              <w:p w14:paraId="7DD92B51" w14:textId="77777777" w:rsidR="00BE15C2" w:rsidRPr="00EB3C3C" w:rsidRDefault="00BE15C2" w:rsidP="00BE15C2">
                <w:pPr>
                  <w:jc w:val="center"/>
                  <w:rPr>
                    <w:sz w:val="12"/>
                    <w:szCs w:val="12"/>
                  </w:rPr>
                </w:pPr>
              </w:p>
            </w:tc>
            <w:tc>
              <w:tcPr>
                <w:tcW w:w="1155" w:type="pct"/>
                <w:tcBorders>
                  <w:top w:val="nil"/>
                  <w:left w:val="nil"/>
                  <w:bottom w:val="nil"/>
                  <w:right w:val="nil"/>
                </w:tcBorders>
              </w:tcPr>
              <w:p w14:paraId="0F5FB5D2" w14:textId="77777777" w:rsidR="00BE15C2" w:rsidRPr="00EB3C3C" w:rsidRDefault="00BE15C2" w:rsidP="00BE15C2">
                <w:pPr>
                  <w:jc w:val="center"/>
                  <w:rPr>
                    <w:sz w:val="12"/>
                    <w:szCs w:val="12"/>
                  </w:rPr>
                </w:pPr>
                <w:r w:rsidRPr="00EB3C3C">
                  <w:rPr>
                    <w:sz w:val="12"/>
                    <w:szCs w:val="12"/>
                  </w:rPr>
                  <w:t>(количество грузовых мест)</w:t>
                </w:r>
              </w:p>
            </w:tc>
            <w:tc>
              <w:tcPr>
                <w:tcW w:w="37" w:type="pct"/>
                <w:tcBorders>
                  <w:top w:val="nil"/>
                  <w:left w:val="nil"/>
                  <w:bottom w:val="nil"/>
                  <w:right w:val="single" w:sz="4" w:space="0" w:color="auto"/>
                </w:tcBorders>
              </w:tcPr>
              <w:p w14:paraId="65CEE246" w14:textId="77777777" w:rsidR="00BE15C2" w:rsidRPr="00EB3C3C" w:rsidRDefault="00BE15C2" w:rsidP="00BE15C2">
                <w:pPr>
                  <w:rPr>
                    <w:sz w:val="12"/>
                    <w:szCs w:val="12"/>
                  </w:rPr>
                </w:pPr>
              </w:p>
            </w:tc>
            <w:tc>
              <w:tcPr>
                <w:tcW w:w="37" w:type="pct"/>
                <w:tcBorders>
                  <w:top w:val="nil"/>
                  <w:left w:val="nil"/>
                  <w:bottom w:val="nil"/>
                  <w:right w:val="nil"/>
                </w:tcBorders>
              </w:tcPr>
              <w:p w14:paraId="4CCB7EFB" w14:textId="77777777" w:rsidR="00BE15C2" w:rsidRPr="00EB3C3C" w:rsidRDefault="00BE15C2" w:rsidP="00BE15C2">
                <w:pPr>
                  <w:rPr>
                    <w:sz w:val="12"/>
                    <w:szCs w:val="12"/>
                  </w:rPr>
                </w:pPr>
              </w:p>
            </w:tc>
            <w:tc>
              <w:tcPr>
                <w:tcW w:w="1234" w:type="pct"/>
                <w:tcBorders>
                  <w:top w:val="nil"/>
                  <w:left w:val="nil"/>
                  <w:bottom w:val="nil"/>
                  <w:right w:val="nil"/>
                </w:tcBorders>
              </w:tcPr>
              <w:p w14:paraId="35D33E13" w14:textId="77777777" w:rsidR="00BE15C2" w:rsidRPr="00EB3C3C" w:rsidRDefault="00BE15C2" w:rsidP="00BE15C2">
                <w:pPr>
                  <w:jc w:val="center"/>
                  <w:rPr>
                    <w:sz w:val="12"/>
                    <w:szCs w:val="12"/>
                  </w:rPr>
                </w:pPr>
                <w:r w:rsidRPr="00EB3C3C">
                  <w:rPr>
                    <w:sz w:val="12"/>
                    <w:szCs w:val="12"/>
                  </w:rPr>
                  <w:t>(масса груза)</w:t>
                </w:r>
              </w:p>
            </w:tc>
            <w:tc>
              <w:tcPr>
                <w:tcW w:w="38" w:type="pct"/>
                <w:tcBorders>
                  <w:top w:val="nil"/>
                  <w:left w:val="nil"/>
                  <w:bottom w:val="nil"/>
                  <w:right w:val="nil"/>
                </w:tcBorders>
              </w:tcPr>
              <w:p w14:paraId="04011F0C" w14:textId="77777777" w:rsidR="00BE15C2" w:rsidRPr="00EB3C3C" w:rsidRDefault="00BE15C2" w:rsidP="00BE15C2">
                <w:pPr>
                  <w:jc w:val="center"/>
                  <w:rPr>
                    <w:sz w:val="12"/>
                    <w:szCs w:val="12"/>
                  </w:rPr>
                </w:pPr>
              </w:p>
            </w:tc>
            <w:tc>
              <w:tcPr>
                <w:tcW w:w="1155" w:type="pct"/>
                <w:tcBorders>
                  <w:top w:val="nil"/>
                  <w:left w:val="nil"/>
                  <w:bottom w:val="nil"/>
                  <w:right w:val="nil"/>
                </w:tcBorders>
              </w:tcPr>
              <w:p w14:paraId="3A10AF0E" w14:textId="77777777" w:rsidR="00BE15C2" w:rsidRPr="00EB3C3C" w:rsidRDefault="00BE15C2" w:rsidP="00BE15C2">
                <w:pPr>
                  <w:jc w:val="center"/>
                  <w:rPr>
                    <w:sz w:val="12"/>
                    <w:szCs w:val="12"/>
                  </w:rPr>
                </w:pPr>
                <w:r w:rsidRPr="00EB3C3C">
                  <w:rPr>
                    <w:sz w:val="12"/>
                    <w:szCs w:val="12"/>
                  </w:rPr>
                  <w:t>(количество грузовых мест)</w:t>
                </w:r>
              </w:p>
            </w:tc>
            <w:tc>
              <w:tcPr>
                <w:tcW w:w="37" w:type="pct"/>
                <w:tcBorders>
                  <w:top w:val="nil"/>
                  <w:left w:val="nil"/>
                  <w:bottom w:val="nil"/>
                  <w:right w:val="single" w:sz="4" w:space="0" w:color="auto"/>
                </w:tcBorders>
              </w:tcPr>
              <w:p w14:paraId="2D187F8F" w14:textId="77777777" w:rsidR="00BE15C2" w:rsidRPr="00EB3C3C" w:rsidRDefault="00BE15C2" w:rsidP="00BE15C2">
                <w:pPr>
                  <w:rPr>
                    <w:sz w:val="12"/>
                    <w:szCs w:val="12"/>
                  </w:rPr>
                </w:pPr>
              </w:p>
            </w:tc>
          </w:tr>
          <w:tr w:rsidR="00BE15C2" w:rsidRPr="00EB3C3C" w14:paraId="2703A9A9" w14:textId="77777777" w:rsidTr="00BE15C2">
            <w:trPr>
              <w:cantSplit/>
              <w:trHeight w:val="227"/>
            </w:trPr>
            <w:tc>
              <w:tcPr>
                <w:tcW w:w="37" w:type="pct"/>
                <w:tcBorders>
                  <w:top w:val="nil"/>
                  <w:left w:val="single" w:sz="4" w:space="0" w:color="auto"/>
                  <w:bottom w:val="nil"/>
                  <w:right w:val="nil"/>
                </w:tcBorders>
                <w:vAlign w:val="bottom"/>
              </w:tcPr>
              <w:p w14:paraId="48678440"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46495FFE" w14:textId="77777777" w:rsidR="00BE15C2" w:rsidRPr="00EB3C3C" w:rsidRDefault="00BE15C2" w:rsidP="00BE15C2">
                <w:pPr>
                  <w:rPr>
                    <w:sz w:val="12"/>
                    <w:szCs w:val="12"/>
                  </w:rPr>
                </w:pPr>
              </w:p>
            </w:tc>
            <w:tc>
              <w:tcPr>
                <w:tcW w:w="37" w:type="pct"/>
                <w:tcBorders>
                  <w:top w:val="nil"/>
                  <w:left w:val="nil"/>
                  <w:bottom w:val="nil"/>
                  <w:right w:val="single" w:sz="4" w:space="0" w:color="auto"/>
                </w:tcBorders>
                <w:vAlign w:val="bottom"/>
              </w:tcPr>
              <w:p w14:paraId="07F47DD3" w14:textId="77777777" w:rsidR="00BE15C2" w:rsidRPr="00EB3C3C" w:rsidRDefault="00BE15C2" w:rsidP="00BE15C2">
                <w:pPr>
                  <w:rPr>
                    <w:sz w:val="12"/>
                    <w:szCs w:val="12"/>
                  </w:rPr>
                </w:pPr>
              </w:p>
            </w:tc>
            <w:tc>
              <w:tcPr>
                <w:tcW w:w="37" w:type="pct"/>
                <w:tcBorders>
                  <w:top w:val="nil"/>
                  <w:left w:val="nil"/>
                  <w:bottom w:val="nil"/>
                  <w:right w:val="nil"/>
                </w:tcBorders>
                <w:vAlign w:val="bottom"/>
              </w:tcPr>
              <w:p w14:paraId="498BC65E"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1245DF44" w14:textId="77777777" w:rsidR="00BE15C2" w:rsidRPr="00EB3C3C" w:rsidRDefault="00BE15C2" w:rsidP="00BE15C2">
                <w:pPr>
                  <w:jc w:val="center"/>
                  <w:rPr>
                    <w:sz w:val="12"/>
                    <w:szCs w:val="12"/>
                  </w:rPr>
                </w:pPr>
                <w:r w:rsidRPr="00EB3C3C">
                  <w:rPr>
                    <w:sz w:val="12"/>
                    <w:szCs w:val="12"/>
                  </w:rPr>
                  <w:t>.</w:t>
                </w:r>
              </w:p>
            </w:tc>
            <w:tc>
              <w:tcPr>
                <w:tcW w:w="37" w:type="pct"/>
                <w:tcBorders>
                  <w:top w:val="nil"/>
                  <w:left w:val="nil"/>
                  <w:bottom w:val="nil"/>
                  <w:right w:val="single" w:sz="4" w:space="0" w:color="auto"/>
                </w:tcBorders>
                <w:vAlign w:val="bottom"/>
              </w:tcPr>
              <w:p w14:paraId="1D92E263" w14:textId="77777777" w:rsidR="00BE15C2" w:rsidRPr="00EB3C3C" w:rsidRDefault="00BE15C2" w:rsidP="00BE15C2">
                <w:pPr>
                  <w:rPr>
                    <w:sz w:val="12"/>
                    <w:szCs w:val="12"/>
                  </w:rPr>
                </w:pPr>
              </w:p>
            </w:tc>
          </w:tr>
          <w:tr w:rsidR="00BE15C2" w:rsidRPr="00EB3C3C" w14:paraId="5441854B" w14:textId="77777777" w:rsidTr="00BE15C2">
            <w:trPr>
              <w:cantSplit/>
              <w:trHeight w:val="227"/>
            </w:trPr>
            <w:tc>
              <w:tcPr>
                <w:tcW w:w="37" w:type="pct"/>
                <w:tcBorders>
                  <w:top w:val="nil"/>
                  <w:left w:val="single" w:sz="4" w:space="0" w:color="auto"/>
                  <w:bottom w:val="nil"/>
                  <w:right w:val="nil"/>
                </w:tcBorders>
              </w:tcPr>
              <w:p w14:paraId="52908CFD"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0E7DA286" w14:textId="77777777" w:rsidR="00BE15C2" w:rsidRPr="00EB3C3C" w:rsidRDefault="00BE15C2" w:rsidP="00BE15C2">
                <w:pPr>
                  <w:jc w:val="center"/>
                  <w:rPr>
                    <w:sz w:val="12"/>
                    <w:szCs w:val="12"/>
                  </w:rPr>
                </w:pPr>
                <w:r w:rsidRPr="00EB3C3C">
                  <w:rPr>
                    <w:sz w:val="12"/>
                    <w:szCs w:val="12"/>
                  </w:rPr>
                  <w:t>(должность, подпись, расшифровка подписи</w:t>
                </w:r>
                <w:r w:rsidRPr="00EB3C3C">
                  <w:rPr>
                    <w:sz w:val="12"/>
                    <w:szCs w:val="12"/>
                  </w:rPr>
                  <w:br/>
                  <w:t>грузоотправителя (уполномоченного лица))</w:t>
                </w:r>
              </w:p>
            </w:tc>
            <w:tc>
              <w:tcPr>
                <w:tcW w:w="37" w:type="pct"/>
                <w:tcBorders>
                  <w:top w:val="nil"/>
                  <w:left w:val="nil"/>
                  <w:bottom w:val="nil"/>
                  <w:right w:val="single" w:sz="4" w:space="0" w:color="auto"/>
                </w:tcBorders>
              </w:tcPr>
              <w:p w14:paraId="04D0B5A4" w14:textId="77777777" w:rsidR="00BE15C2" w:rsidRPr="00EB3C3C" w:rsidRDefault="00BE15C2" w:rsidP="00BE15C2">
                <w:pPr>
                  <w:rPr>
                    <w:sz w:val="12"/>
                    <w:szCs w:val="12"/>
                  </w:rPr>
                </w:pPr>
              </w:p>
            </w:tc>
            <w:tc>
              <w:tcPr>
                <w:tcW w:w="37" w:type="pct"/>
                <w:tcBorders>
                  <w:top w:val="nil"/>
                  <w:left w:val="nil"/>
                  <w:bottom w:val="nil"/>
                  <w:right w:val="nil"/>
                </w:tcBorders>
              </w:tcPr>
              <w:p w14:paraId="55D50894" w14:textId="77777777" w:rsidR="00BE15C2" w:rsidRPr="00EB3C3C" w:rsidRDefault="00BE15C2" w:rsidP="00BE15C2">
                <w:pPr>
                  <w:rPr>
                    <w:sz w:val="12"/>
                    <w:szCs w:val="12"/>
                  </w:rPr>
                </w:pPr>
              </w:p>
            </w:tc>
            <w:tc>
              <w:tcPr>
                <w:tcW w:w="2427" w:type="pct"/>
                <w:gridSpan w:val="3"/>
                <w:tcBorders>
                  <w:top w:val="nil"/>
                  <w:left w:val="nil"/>
                  <w:bottom w:val="nil"/>
                  <w:right w:val="nil"/>
                </w:tcBorders>
              </w:tcPr>
              <w:p w14:paraId="68B6F1DA" w14:textId="77777777" w:rsidR="00BE15C2" w:rsidRPr="00EB3C3C" w:rsidRDefault="00BE15C2" w:rsidP="00BE15C2">
                <w:pPr>
                  <w:jc w:val="center"/>
                  <w:rPr>
                    <w:sz w:val="12"/>
                    <w:szCs w:val="12"/>
                  </w:rPr>
                </w:pPr>
                <w:r w:rsidRPr="00EB3C3C">
                  <w:rPr>
                    <w:sz w:val="12"/>
                    <w:szCs w:val="12"/>
                  </w:rPr>
                  <w:t>(должность, подпись, расшифровка подписи</w:t>
                </w:r>
                <w:r w:rsidRPr="00EB3C3C">
                  <w:rPr>
                    <w:sz w:val="12"/>
                    <w:szCs w:val="12"/>
                  </w:rPr>
                  <w:br/>
                  <w:t>грузополучателя (уполномоченного лица))</w:t>
                </w:r>
              </w:p>
            </w:tc>
            <w:tc>
              <w:tcPr>
                <w:tcW w:w="37" w:type="pct"/>
                <w:tcBorders>
                  <w:top w:val="nil"/>
                  <w:left w:val="nil"/>
                  <w:bottom w:val="nil"/>
                  <w:right w:val="single" w:sz="4" w:space="0" w:color="auto"/>
                </w:tcBorders>
              </w:tcPr>
              <w:p w14:paraId="4D691B1A" w14:textId="77777777" w:rsidR="00BE15C2" w:rsidRPr="00EB3C3C" w:rsidRDefault="00BE15C2" w:rsidP="00BE15C2">
                <w:pPr>
                  <w:rPr>
                    <w:sz w:val="12"/>
                    <w:szCs w:val="12"/>
                  </w:rPr>
                </w:pPr>
              </w:p>
            </w:tc>
          </w:tr>
          <w:tr w:rsidR="00BE15C2" w:rsidRPr="00EB3C3C" w14:paraId="2B0408DD" w14:textId="77777777" w:rsidTr="00BE15C2">
            <w:trPr>
              <w:cantSplit/>
              <w:trHeight w:val="227"/>
            </w:trPr>
            <w:tc>
              <w:tcPr>
                <w:tcW w:w="37" w:type="pct"/>
                <w:tcBorders>
                  <w:top w:val="nil"/>
                  <w:left w:val="single" w:sz="4" w:space="0" w:color="auto"/>
                  <w:bottom w:val="nil"/>
                  <w:right w:val="nil"/>
                </w:tcBorders>
                <w:vAlign w:val="bottom"/>
              </w:tcPr>
              <w:p w14:paraId="70A367B5"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47CE864F" w14:textId="77777777" w:rsidR="00BE15C2" w:rsidRPr="00EB3C3C" w:rsidRDefault="00BE15C2" w:rsidP="00BE15C2">
                <w:pPr>
                  <w:ind w:firstLine="1531"/>
                  <w:jc w:val="right"/>
                  <w:rPr>
                    <w:sz w:val="12"/>
                    <w:szCs w:val="12"/>
                  </w:rPr>
                </w:pPr>
              </w:p>
            </w:tc>
            <w:tc>
              <w:tcPr>
                <w:tcW w:w="37" w:type="pct"/>
                <w:tcBorders>
                  <w:top w:val="nil"/>
                  <w:left w:val="nil"/>
                  <w:bottom w:val="nil"/>
                  <w:right w:val="single" w:sz="4" w:space="0" w:color="auto"/>
                </w:tcBorders>
                <w:vAlign w:val="bottom"/>
              </w:tcPr>
              <w:p w14:paraId="590372C5" w14:textId="77777777" w:rsidR="00BE15C2" w:rsidRPr="00EB3C3C" w:rsidRDefault="00BE15C2" w:rsidP="00BE15C2">
                <w:pPr>
                  <w:rPr>
                    <w:sz w:val="12"/>
                    <w:szCs w:val="12"/>
                  </w:rPr>
                </w:pPr>
              </w:p>
            </w:tc>
            <w:tc>
              <w:tcPr>
                <w:tcW w:w="37" w:type="pct"/>
                <w:tcBorders>
                  <w:top w:val="nil"/>
                  <w:left w:val="nil"/>
                  <w:bottom w:val="nil"/>
                  <w:right w:val="nil"/>
                </w:tcBorders>
                <w:vAlign w:val="bottom"/>
              </w:tcPr>
              <w:p w14:paraId="7456C2E2"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vAlign w:val="bottom"/>
              </w:tcPr>
              <w:p w14:paraId="3F7F57B4" w14:textId="77777777" w:rsidR="00BE15C2" w:rsidRPr="00EB3C3C" w:rsidRDefault="00BE15C2" w:rsidP="00BE15C2">
                <w:pPr>
                  <w:ind w:left="1532"/>
                  <w:jc w:val="right"/>
                  <w:rPr>
                    <w:sz w:val="12"/>
                    <w:szCs w:val="12"/>
                  </w:rPr>
                </w:pPr>
                <w:r w:rsidRPr="00EB3C3C">
                  <w:rPr>
                    <w:sz w:val="12"/>
                    <w:szCs w:val="12"/>
                  </w:rPr>
                  <w:t xml:space="preserve">                                                                               .</w:t>
                </w:r>
              </w:p>
            </w:tc>
            <w:tc>
              <w:tcPr>
                <w:tcW w:w="37" w:type="pct"/>
                <w:tcBorders>
                  <w:top w:val="nil"/>
                  <w:left w:val="nil"/>
                  <w:bottom w:val="nil"/>
                  <w:right w:val="single" w:sz="4" w:space="0" w:color="auto"/>
                </w:tcBorders>
                <w:vAlign w:val="bottom"/>
              </w:tcPr>
              <w:p w14:paraId="13547B1F" w14:textId="77777777" w:rsidR="00BE15C2" w:rsidRPr="00EB3C3C" w:rsidRDefault="00BE15C2" w:rsidP="00BE15C2">
                <w:pPr>
                  <w:rPr>
                    <w:sz w:val="12"/>
                    <w:szCs w:val="12"/>
                  </w:rPr>
                </w:pPr>
              </w:p>
            </w:tc>
          </w:tr>
          <w:tr w:rsidR="00BE15C2" w:rsidRPr="00EB3C3C" w14:paraId="67844130" w14:textId="77777777" w:rsidTr="00BE15C2">
            <w:trPr>
              <w:cantSplit/>
              <w:trHeight w:val="227"/>
            </w:trPr>
            <w:tc>
              <w:tcPr>
                <w:tcW w:w="37" w:type="pct"/>
                <w:tcBorders>
                  <w:top w:val="nil"/>
                  <w:left w:val="single" w:sz="4" w:space="0" w:color="auto"/>
                  <w:bottom w:val="single" w:sz="4" w:space="0" w:color="auto"/>
                  <w:right w:val="nil"/>
                </w:tcBorders>
              </w:tcPr>
              <w:p w14:paraId="54D4CD64"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tcPr>
              <w:p w14:paraId="02D85DA2" w14:textId="77777777" w:rsidR="00BE15C2" w:rsidRPr="00EB3C3C" w:rsidRDefault="00BE15C2" w:rsidP="00BE15C2">
                <w:pPr>
                  <w:jc w:val="center"/>
                  <w:rPr>
                    <w:sz w:val="12"/>
                    <w:szCs w:val="12"/>
                  </w:rPr>
                </w:pPr>
                <w:r w:rsidRPr="00EB3C3C">
                  <w:rPr>
                    <w:sz w:val="12"/>
                    <w:szCs w:val="12"/>
                  </w:rPr>
                  <w:t>(подпись, расшифровка подписи водителя,</w:t>
                </w:r>
                <w:r w:rsidRPr="00EB3C3C">
                  <w:rPr>
                    <w:sz w:val="12"/>
                    <w:szCs w:val="12"/>
                  </w:rPr>
                  <w:br/>
                  <w:t>принявшего груз для перевозки)</w:t>
                </w:r>
              </w:p>
            </w:tc>
            <w:tc>
              <w:tcPr>
                <w:tcW w:w="37" w:type="pct"/>
                <w:tcBorders>
                  <w:top w:val="nil"/>
                  <w:left w:val="nil"/>
                  <w:bottom w:val="single" w:sz="4" w:space="0" w:color="auto"/>
                  <w:right w:val="single" w:sz="4" w:space="0" w:color="auto"/>
                </w:tcBorders>
              </w:tcPr>
              <w:p w14:paraId="418CBD55" w14:textId="77777777" w:rsidR="00BE15C2" w:rsidRPr="00EB3C3C" w:rsidRDefault="00BE15C2" w:rsidP="00BE15C2">
                <w:pPr>
                  <w:rPr>
                    <w:sz w:val="12"/>
                    <w:szCs w:val="12"/>
                  </w:rPr>
                </w:pPr>
              </w:p>
            </w:tc>
            <w:tc>
              <w:tcPr>
                <w:tcW w:w="37" w:type="pct"/>
                <w:tcBorders>
                  <w:top w:val="nil"/>
                  <w:left w:val="nil"/>
                  <w:bottom w:val="single" w:sz="4" w:space="0" w:color="auto"/>
                  <w:right w:val="nil"/>
                </w:tcBorders>
              </w:tcPr>
              <w:p w14:paraId="4F484989" w14:textId="77777777" w:rsidR="00BE15C2" w:rsidRPr="00EB3C3C" w:rsidRDefault="00BE15C2" w:rsidP="00BE15C2">
                <w:pPr>
                  <w:rPr>
                    <w:sz w:val="12"/>
                    <w:szCs w:val="12"/>
                  </w:rPr>
                </w:pPr>
              </w:p>
            </w:tc>
            <w:tc>
              <w:tcPr>
                <w:tcW w:w="2427" w:type="pct"/>
                <w:gridSpan w:val="3"/>
                <w:tcBorders>
                  <w:top w:val="nil"/>
                  <w:left w:val="nil"/>
                  <w:bottom w:val="single" w:sz="4" w:space="0" w:color="auto"/>
                  <w:right w:val="nil"/>
                </w:tcBorders>
              </w:tcPr>
              <w:p w14:paraId="2339ED94" w14:textId="77777777" w:rsidR="00BE15C2" w:rsidRPr="00EB3C3C" w:rsidRDefault="00BE15C2" w:rsidP="00BE15C2">
                <w:pPr>
                  <w:jc w:val="center"/>
                  <w:rPr>
                    <w:sz w:val="12"/>
                    <w:szCs w:val="12"/>
                  </w:rPr>
                </w:pPr>
                <w:r w:rsidRPr="00EB3C3C">
                  <w:rPr>
                    <w:sz w:val="12"/>
                    <w:szCs w:val="12"/>
                  </w:rPr>
                  <w:t>(подпись, расшифровка подписи водителя,</w:t>
                </w:r>
                <w:r w:rsidRPr="00EB3C3C">
                  <w:rPr>
                    <w:sz w:val="12"/>
                    <w:szCs w:val="12"/>
                  </w:rPr>
                  <w:br/>
                  <w:t>сдавшего груз)</w:t>
                </w:r>
              </w:p>
            </w:tc>
            <w:tc>
              <w:tcPr>
                <w:tcW w:w="37" w:type="pct"/>
                <w:tcBorders>
                  <w:top w:val="nil"/>
                  <w:left w:val="nil"/>
                  <w:bottom w:val="single" w:sz="4" w:space="0" w:color="auto"/>
                  <w:right w:val="single" w:sz="4" w:space="0" w:color="auto"/>
                </w:tcBorders>
              </w:tcPr>
              <w:p w14:paraId="005C1452" w14:textId="77777777" w:rsidR="00BE15C2" w:rsidRPr="00EB3C3C" w:rsidRDefault="00BE15C2" w:rsidP="00BE15C2">
                <w:pPr>
                  <w:rPr>
                    <w:sz w:val="12"/>
                    <w:szCs w:val="12"/>
                  </w:rPr>
                </w:pPr>
              </w:p>
            </w:tc>
          </w:tr>
        </w:tbl>
        <w:p w14:paraId="26DEEB01" w14:textId="77777777" w:rsidR="00DB4CF7" w:rsidRPr="00EB3C3C" w:rsidRDefault="00DB4CF7" w:rsidP="00DB4CF7">
          <w:pPr>
            <w:rPr>
              <w:sz w:val="12"/>
              <w:szCs w:val="12"/>
            </w:rPr>
          </w:pPr>
        </w:p>
        <w:p w14:paraId="22D674A3" w14:textId="77777777" w:rsidR="00DB4CF7" w:rsidRPr="00EB3C3C" w:rsidRDefault="00DB4CF7" w:rsidP="00DB4CF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
            <w:gridCol w:w="3105"/>
            <w:gridCol w:w="162"/>
            <w:gridCol w:w="5244"/>
            <w:gridCol w:w="162"/>
            <w:gridCol w:w="1453"/>
            <w:gridCol w:w="62"/>
          </w:tblGrid>
          <w:tr w:rsidR="00267883" w:rsidRPr="00EB3C3C" w14:paraId="36C4B0D1" w14:textId="77777777" w:rsidTr="00CF1F03">
            <w:trPr>
              <w:trHeight w:val="20"/>
            </w:trPr>
            <w:tc>
              <w:tcPr>
                <w:tcW w:w="0" w:type="auto"/>
                <w:gridSpan w:val="7"/>
                <w:vAlign w:val="center"/>
              </w:tcPr>
              <w:p w14:paraId="1845546E" w14:textId="77777777" w:rsidR="00DB4CF7" w:rsidRPr="00267883" w:rsidRDefault="00DB4CF7" w:rsidP="0050039E">
                <w:pPr>
                  <w:jc w:val="center"/>
                  <w:rPr>
                    <w:sz w:val="20"/>
                    <w:szCs w:val="20"/>
                  </w:rPr>
                </w:pPr>
                <w:r w:rsidRPr="00267883">
                  <w:rPr>
                    <w:sz w:val="20"/>
                    <w:szCs w:val="20"/>
                  </w:rPr>
                  <w:t>8. Условия перевозки</w:t>
                </w:r>
              </w:p>
            </w:tc>
          </w:tr>
          <w:tr w:rsidR="00267883" w:rsidRPr="00EB3C3C" w14:paraId="391F6B39"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32C005E3" w14:textId="77777777" w:rsidR="00DB4CF7" w:rsidRPr="00EB3C3C" w:rsidRDefault="00DB4CF7" w:rsidP="0050039E">
                <w:pPr>
                  <w:rPr>
                    <w:sz w:val="12"/>
                    <w:szCs w:val="12"/>
                  </w:rPr>
                </w:pPr>
              </w:p>
            </w:tc>
            <w:tc>
              <w:tcPr>
                <w:tcW w:w="0" w:type="auto"/>
                <w:gridSpan w:val="5"/>
                <w:tcBorders>
                  <w:top w:val="nil"/>
                  <w:left w:val="nil"/>
                  <w:bottom w:val="single" w:sz="4" w:space="0" w:color="auto"/>
                  <w:right w:val="nil"/>
                </w:tcBorders>
                <w:vAlign w:val="bottom"/>
              </w:tcPr>
              <w:p w14:paraId="0BAEA5A4" w14:textId="77777777" w:rsidR="00DB4CF7" w:rsidRPr="00EB3C3C" w:rsidRDefault="00DB4CF7" w:rsidP="0050039E">
                <w:pPr>
                  <w:jc w:val="center"/>
                  <w:rPr>
                    <w:sz w:val="12"/>
                    <w:szCs w:val="12"/>
                  </w:rPr>
                </w:pPr>
                <w:r w:rsidRPr="00EB3C3C">
                  <w:rPr>
                    <w:sz w:val="12"/>
                    <w:szCs w:val="12"/>
                  </w:rPr>
                  <w:t>-</w:t>
                </w:r>
              </w:p>
            </w:tc>
            <w:tc>
              <w:tcPr>
                <w:tcW w:w="0" w:type="auto"/>
                <w:tcBorders>
                  <w:top w:val="nil"/>
                  <w:left w:val="nil"/>
                  <w:bottom w:val="nil"/>
                  <w:right w:val="single" w:sz="4" w:space="0" w:color="auto"/>
                </w:tcBorders>
                <w:vAlign w:val="bottom"/>
              </w:tcPr>
              <w:p w14:paraId="461545B1" w14:textId="77777777" w:rsidR="00DB4CF7" w:rsidRPr="00EB3C3C" w:rsidRDefault="00DB4CF7" w:rsidP="0050039E">
                <w:pPr>
                  <w:rPr>
                    <w:sz w:val="12"/>
                    <w:szCs w:val="12"/>
                  </w:rPr>
                </w:pPr>
              </w:p>
            </w:tc>
          </w:tr>
          <w:tr w:rsidR="00267883" w:rsidRPr="00EB3C3C" w14:paraId="7462B303"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05612DF8" w14:textId="77777777" w:rsidR="00DB4CF7" w:rsidRPr="00EB3C3C" w:rsidRDefault="00DB4CF7" w:rsidP="0050039E">
                <w:pPr>
                  <w:rPr>
                    <w:sz w:val="12"/>
                    <w:szCs w:val="12"/>
                  </w:rPr>
                </w:pPr>
              </w:p>
            </w:tc>
            <w:tc>
              <w:tcPr>
                <w:tcW w:w="0" w:type="auto"/>
                <w:gridSpan w:val="5"/>
                <w:tcBorders>
                  <w:top w:val="nil"/>
                  <w:left w:val="nil"/>
                  <w:bottom w:val="nil"/>
                  <w:right w:val="nil"/>
                </w:tcBorders>
              </w:tcPr>
              <w:p w14:paraId="7C2D48C6" w14:textId="77777777" w:rsidR="00DB4CF7" w:rsidRPr="00EB3C3C" w:rsidRDefault="00DB4CF7" w:rsidP="0050039E">
                <w:pPr>
                  <w:jc w:val="center"/>
                  <w:rPr>
                    <w:sz w:val="12"/>
                    <w:szCs w:val="12"/>
                  </w:rPr>
                </w:pPr>
                <w:r w:rsidRPr="00EB3C3C">
                  <w:rPr>
                    <w:sz w:val="12"/>
                    <w:szCs w:val="12"/>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0" w:type="auto"/>
                <w:tcBorders>
                  <w:top w:val="nil"/>
                  <w:left w:val="nil"/>
                  <w:bottom w:val="nil"/>
                  <w:right w:val="single" w:sz="4" w:space="0" w:color="auto"/>
                </w:tcBorders>
                <w:vAlign w:val="bottom"/>
              </w:tcPr>
              <w:p w14:paraId="704DD148" w14:textId="77777777" w:rsidR="00DB4CF7" w:rsidRPr="00EB3C3C" w:rsidRDefault="00DB4CF7" w:rsidP="0050039E">
                <w:pPr>
                  <w:rPr>
                    <w:sz w:val="12"/>
                    <w:szCs w:val="12"/>
                  </w:rPr>
                </w:pPr>
              </w:p>
            </w:tc>
          </w:tr>
          <w:tr w:rsidR="00267883" w:rsidRPr="00EB3C3C" w14:paraId="0753F381"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097A5DAC" w14:textId="77777777" w:rsidR="00DB4CF7" w:rsidRPr="00EB3C3C" w:rsidRDefault="00DB4CF7" w:rsidP="0050039E">
                <w:pPr>
                  <w:rPr>
                    <w:sz w:val="12"/>
                    <w:szCs w:val="12"/>
                  </w:rPr>
                </w:pPr>
              </w:p>
            </w:tc>
            <w:tc>
              <w:tcPr>
                <w:tcW w:w="0" w:type="auto"/>
                <w:gridSpan w:val="5"/>
                <w:tcBorders>
                  <w:top w:val="nil"/>
                  <w:left w:val="nil"/>
                  <w:bottom w:val="single" w:sz="4" w:space="0" w:color="auto"/>
                  <w:right w:val="nil"/>
                </w:tcBorders>
                <w:vAlign w:val="bottom"/>
              </w:tcPr>
              <w:p w14:paraId="36685265" w14:textId="77777777" w:rsidR="00DB4CF7" w:rsidRPr="00EB3C3C" w:rsidRDefault="00DB4CF7" w:rsidP="0050039E">
                <w:pPr>
                  <w:jc w:val="center"/>
                  <w:rPr>
                    <w:sz w:val="12"/>
                    <w:szCs w:val="12"/>
                  </w:rPr>
                </w:pPr>
                <w:r w:rsidRPr="00EB3C3C">
                  <w:rPr>
                    <w:sz w:val="12"/>
                    <w:szCs w:val="12"/>
                  </w:rPr>
                  <w:t>-</w:t>
                </w:r>
              </w:p>
            </w:tc>
            <w:tc>
              <w:tcPr>
                <w:tcW w:w="0" w:type="auto"/>
                <w:tcBorders>
                  <w:top w:val="nil"/>
                  <w:left w:val="nil"/>
                  <w:bottom w:val="nil"/>
                  <w:right w:val="single" w:sz="4" w:space="0" w:color="auto"/>
                </w:tcBorders>
                <w:vAlign w:val="bottom"/>
              </w:tcPr>
              <w:p w14:paraId="5B2DCE66" w14:textId="77777777" w:rsidR="00DB4CF7" w:rsidRPr="00EB3C3C" w:rsidRDefault="00DB4CF7" w:rsidP="0050039E">
                <w:pPr>
                  <w:rPr>
                    <w:sz w:val="12"/>
                    <w:szCs w:val="12"/>
                  </w:rPr>
                </w:pPr>
              </w:p>
            </w:tc>
          </w:tr>
          <w:tr w:rsidR="00267883" w:rsidRPr="00EB3C3C" w14:paraId="0EEA1217"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3AB1442D" w14:textId="77777777" w:rsidR="00DB4CF7" w:rsidRPr="00EB3C3C" w:rsidRDefault="00DB4CF7" w:rsidP="0050039E">
                <w:pPr>
                  <w:rPr>
                    <w:sz w:val="12"/>
                    <w:szCs w:val="12"/>
                  </w:rPr>
                </w:pPr>
              </w:p>
            </w:tc>
            <w:tc>
              <w:tcPr>
                <w:tcW w:w="0" w:type="auto"/>
                <w:gridSpan w:val="5"/>
                <w:tcBorders>
                  <w:top w:val="nil"/>
                  <w:left w:val="nil"/>
                  <w:bottom w:val="nil"/>
                  <w:right w:val="nil"/>
                </w:tcBorders>
              </w:tcPr>
              <w:p w14:paraId="3D91418C" w14:textId="77777777" w:rsidR="00DB4CF7" w:rsidRPr="00EB3C3C" w:rsidRDefault="00DB4CF7" w:rsidP="0050039E">
                <w:pPr>
                  <w:jc w:val="center"/>
                  <w:rPr>
                    <w:sz w:val="12"/>
                    <w:szCs w:val="12"/>
                  </w:rPr>
                </w:pPr>
                <w:r w:rsidRPr="00EB3C3C">
                  <w:rPr>
                    <w:sz w:val="12"/>
                    <w:szCs w:val="12"/>
                  </w:rPr>
                  <w:t>(размер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0" w:type="auto"/>
                <w:tcBorders>
                  <w:top w:val="nil"/>
                  <w:left w:val="nil"/>
                  <w:bottom w:val="nil"/>
                  <w:right w:val="single" w:sz="4" w:space="0" w:color="auto"/>
                </w:tcBorders>
                <w:vAlign w:val="bottom"/>
              </w:tcPr>
              <w:p w14:paraId="088C717A" w14:textId="77777777" w:rsidR="00DB4CF7" w:rsidRPr="00EB3C3C" w:rsidRDefault="00DB4CF7" w:rsidP="0050039E">
                <w:pPr>
                  <w:rPr>
                    <w:sz w:val="12"/>
                    <w:szCs w:val="12"/>
                  </w:rPr>
                </w:pPr>
              </w:p>
            </w:tc>
          </w:tr>
          <w:tr w:rsidR="00267883" w:rsidRPr="00EB3C3C" w14:paraId="4C57E300"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44C4BBBF" w14:textId="77777777" w:rsidR="00DB4CF7" w:rsidRPr="00EB3C3C" w:rsidRDefault="00DB4CF7" w:rsidP="0050039E">
                <w:pPr>
                  <w:rPr>
                    <w:sz w:val="12"/>
                    <w:szCs w:val="12"/>
                  </w:rPr>
                </w:pPr>
              </w:p>
            </w:tc>
            <w:tc>
              <w:tcPr>
                <w:tcW w:w="0" w:type="auto"/>
                <w:gridSpan w:val="5"/>
                <w:tcBorders>
                  <w:top w:val="nil"/>
                  <w:left w:val="nil"/>
                  <w:bottom w:val="single" w:sz="4" w:space="0" w:color="auto"/>
                  <w:right w:val="nil"/>
                </w:tcBorders>
                <w:vAlign w:val="bottom"/>
              </w:tcPr>
              <w:p w14:paraId="4A635B7D" w14:textId="77777777" w:rsidR="00DB4CF7" w:rsidRPr="00EB3C3C" w:rsidRDefault="00DB4CF7" w:rsidP="0050039E">
                <w:pPr>
                  <w:jc w:val="center"/>
                  <w:rPr>
                    <w:sz w:val="12"/>
                    <w:szCs w:val="12"/>
                  </w:rPr>
                </w:pPr>
                <w:r w:rsidRPr="00EB3C3C">
                  <w:rPr>
                    <w:sz w:val="12"/>
                    <w:szCs w:val="12"/>
                  </w:rPr>
                  <w:t>-</w:t>
                </w:r>
              </w:p>
            </w:tc>
            <w:tc>
              <w:tcPr>
                <w:tcW w:w="0" w:type="auto"/>
                <w:tcBorders>
                  <w:top w:val="nil"/>
                  <w:left w:val="nil"/>
                  <w:bottom w:val="nil"/>
                  <w:right w:val="single" w:sz="4" w:space="0" w:color="auto"/>
                </w:tcBorders>
                <w:vAlign w:val="bottom"/>
              </w:tcPr>
              <w:p w14:paraId="60B9A0BA" w14:textId="77777777" w:rsidR="00DB4CF7" w:rsidRPr="00EB3C3C" w:rsidRDefault="00DB4CF7" w:rsidP="0050039E">
                <w:pPr>
                  <w:rPr>
                    <w:sz w:val="12"/>
                    <w:szCs w:val="12"/>
                  </w:rPr>
                </w:pPr>
              </w:p>
            </w:tc>
          </w:tr>
          <w:tr w:rsidR="00267883" w:rsidRPr="00EB3C3C" w14:paraId="5691BBA7"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62AC5243" w14:textId="77777777" w:rsidR="00DB4CF7" w:rsidRPr="00EB3C3C" w:rsidRDefault="00DB4CF7" w:rsidP="0050039E">
                <w:pPr>
                  <w:rPr>
                    <w:sz w:val="12"/>
                    <w:szCs w:val="12"/>
                  </w:rPr>
                </w:pPr>
              </w:p>
            </w:tc>
            <w:tc>
              <w:tcPr>
                <w:tcW w:w="0" w:type="auto"/>
                <w:gridSpan w:val="5"/>
                <w:tcBorders>
                  <w:top w:val="nil"/>
                  <w:left w:val="nil"/>
                  <w:bottom w:val="nil"/>
                  <w:right w:val="nil"/>
                </w:tcBorders>
              </w:tcPr>
              <w:p w14:paraId="07DCB753" w14:textId="77777777" w:rsidR="00DB4CF7" w:rsidRPr="00EB3C3C" w:rsidRDefault="00DB4CF7" w:rsidP="0050039E">
                <w:pPr>
                  <w:jc w:val="center"/>
                  <w:rPr>
                    <w:sz w:val="12"/>
                    <w:szCs w:val="12"/>
                  </w:rPr>
                </w:pPr>
                <w:r w:rsidRPr="00EB3C3C">
                  <w:rPr>
                    <w:sz w:val="12"/>
                    <w:szCs w:val="12"/>
                  </w:rP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0" w:type="auto"/>
                <w:tcBorders>
                  <w:top w:val="nil"/>
                  <w:left w:val="nil"/>
                  <w:bottom w:val="nil"/>
                  <w:right w:val="single" w:sz="4" w:space="0" w:color="auto"/>
                </w:tcBorders>
                <w:vAlign w:val="bottom"/>
              </w:tcPr>
              <w:p w14:paraId="39719C9B" w14:textId="77777777" w:rsidR="00DB4CF7" w:rsidRPr="00EB3C3C" w:rsidRDefault="00DB4CF7" w:rsidP="0050039E">
                <w:pPr>
                  <w:rPr>
                    <w:sz w:val="12"/>
                    <w:szCs w:val="12"/>
                  </w:rPr>
                </w:pPr>
              </w:p>
            </w:tc>
          </w:tr>
          <w:tr w:rsidR="00267883" w:rsidRPr="00EB3C3C" w14:paraId="0BAEFD96"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2FD8CB3D" w14:textId="77777777" w:rsidR="00DB4CF7" w:rsidRPr="00EB3C3C" w:rsidRDefault="00DB4CF7" w:rsidP="0050039E">
                <w:pPr>
                  <w:rPr>
                    <w:sz w:val="12"/>
                    <w:szCs w:val="12"/>
                  </w:rPr>
                </w:pPr>
              </w:p>
            </w:tc>
            <w:tc>
              <w:tcPr>
                <w:tcW w:w="0" w:type="auto"/>
                <w:gridSpan w:val="5"/>
                <w:tcBorders>
                  <w:top w:val="nil"/>
                  <w:left w:val="nil"/>
                  <w:bottom w:val="single" w:sz="4" w:space="0" w:color="auto"/>
                  <w:right w:val="nil"/>
                </w:tcBorders>
                <w:vAlign w:val="bottom"/>
              </w:tcPr>
              <w:p w14:paraId="2AF9A746" w14:textId="77777777" w:rsidR="00DB4CF7" w:rsidRPr="00EB3C3C" w:rsidRDefault="00DB4CF7" w:rsidP="0050039E">
                <w:pPr>
                  <w:jc w:val="center"/>
                  <w:rPr>
                    <w:sz w:val="12"/>
                    <w:szCs w:val="12"/>
                  </w:rPr>
                </w:pPr>
                <w:r w:rsidRPr="00EB3C3C">
                  <w:rPr>
                    <w:sz w:val="12"/>
                    <w:szCs w:val="12"/>
                  </w:rPr>
                  <w:t>-</w:t>
                </w:r>
              </w:p>
            </w:tc>
            <w:tc>
              <w:tcPr>
                <w:tcW w:w="0" w:type="auto"/>
                <w:tcBorders>
                  <w:top w:val="nil"/>
                  <w:left w:val="nil"/>
                  <w:bottom w:val="nil"/>
                  <w:right w:val="single" w:sz="4" w:space="0" w:color="auto"/>
                </w:tcBorders>
                <w:vAlign w:val="bottom"/>
              </w:tcPr>
              <w:p w14:paraId="4692E02D" w14:textId="77777777" w:rsidR="00DB4CF7" w:rsidRPr="00EB3C3C" w:rsidRDefault="00DB4CF7" w:rsidP="0050039E">
                <w:pPr>
                  <w:rPr>
                    <w:sz w:val="12"/>
                    <w:szCs w:val="12"/>
                  </w:rPr>
                </w:pPr>
              </w:p>
            </w:tc>
          </w:tr>
          <w:tr w:rsidR="00267883" w:rsidRPr="00EB3C3C" w14:paraId="0B44D075"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534311CC" w14:textId="77777777" w:rsidR="00DB4CF7" w:rsidRPr="00EB3C3C" w:rsidRDefault="00DB4CF7" w:rsidP="0050039E">
                <w:pPr>
                  <w:rPr>
                    <w:sz w:val="12"/>
                    <w:szCs w:val="12"/>
                  </w:rPr>
                </w:pPr>
              </w:p>
            </w:tc>
            <w:tc>
              <w:tcPr>
                <w:tcW w:w="0" w:type="auto"/>
                <w:gridSpan w:val="5"/>
                <w:tcBorders>
                  <w:top w:val="nil"/>
                  <w:left w:val="nil"/>
                  <w:bottom w:val="nil"/>
                  <w:right w:val="nil"/>
                </w:tcBorders>
              </w:tcPr>
              <w:p w14:paraId="4F0EA2B0" w14:textId="77777777" w:rsidR="00DB4CF7" w:rsidRPr="00EB3C3C" w:rsidRDefault="00DB4CF7" w:rsidP="0050039E">
                <w:pPr>
                  <w:jc w:val="center"/>
                  <w:rPr>
                    <w:sz w:val="12"/>
                    <w:szCs w:val="12"/>
                  </w:rPr>
                </w:pPr>
                <w:r w:rsidRPr="00EB3C3C">
                  <w:rPr>
                    <w:sz w:val="12"/>
                    <w:szCs w:val="12"/>
                  </w:rPr>
                  <w:t>(размер штрафа за невывоз груза по вине перевозчика, несвоевременное предоставление транспортного средства, контейнера и просрочку доставки груза;</w:t>
                </w:r>
                <w:r w:rsidRPr="00EB3C3C">
                  <w:rPr>
                    <w:sz w:val="12"/>
                    <w:szCs w:val="12"/>
                  </w:rPr>
                  <w:br/>
                  <w:t>порядок исчисления срока просрочки)</w:t>
                </w:r>
              </w:p>
            </w:tc>
            <w:tc>
              <w:tcPr>
                <w:tcW w:w="0" w:type="auto"/>
                <w:tcBorders>
                  <w:top w:val="nil"/>
                  <w:left w:val="nil"/>
                  <w:bottom w:val="nil"/>
                  <w:right w:val="single" w:sz="4" w:space="0" w:color="auto"/>
                </w:tcBorders>
                <w:vAlign w:val="bottom"/>
              </w:tcPr>
              <w:p w14:paraId="7F842322" w14:textId="77777777" w:rsidR="00DB4CF7" w:rsidRPr="00EB3C3C" w:rsidRDefault="00DB4CF7" w:rsidP="0050039E">
                <w:pPr>
                  <w:rPr>
                    <w:sz w:val="12"/>
                    <w:szCs w:val="12"/>
                  </w:rPr>
                </w:pPr>
              </w:p>
            </w:tc>
          </w:tr>
          <w:tr w:rsidR="00267883" w:rsidRPr="00EB3C3C" w14:paraId="5E9A4C42"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69FDCAC7" w14:textId="77777777" w:rsidR="00DB4CF7" w:rsidRPr="00EB3C3C" w:rsidRDefault="00DB4CF7" w:rsidP="0050039E">
                <w:pPr>
                  <w:rPr>
                    <w:sz w:val="12"/>
                    <w:szCs w:val="12"/>
                  </w:rPr>
                </w:pPr>
              </w:p>
            </w:tc>
            <w:tc>
              <w:tcPr>
                <w:tcW w:w="0" w:type="auto"/>
                <w:gridSpan w:val="5"/>
                <w:tcBorders>
                  <w:top w:val="nil"/>
                  <w:left w:val="nil"/>
                  <w:bottom w:val="single" w:sz="4" w:space="0" w:color="auto"/>
                  <w:right w:val="nil"/>
                </w:tcBorders>
                <w:vAlign w:val="bottom"/>
              </w:tcPr>
              <w:p w14:paraId="48592FED" w14:textId="77777777" w:rsidR="00DB4CF7" w:rsidRPr="00EB3C3C" w:rsidRDefault="00DB4CF7" w:rsidP="0050039E">
                <w:pPr>
                  <w:jc w:val="center"/>
                  <w:rPr>
                    <w:sz w:val="12"/>
                    <w:szCs w:val="12"/>
                  </w:rPr>
                </w:pPr>
                <w:r w:rsidRPr="00EB3C3C">
                  <w:rPr>
                    <w:sz w:val="12"/>
                    <w:szCs w:val="12"/>
                  </w:rPr>
                  <w:t>-</w:t>
                </w:r>
              </w:p>
            </w:tc>
            <w:tc>
              <w:tcPr>
                <w:tcW w:w="0" w:type="auto"/>
                <w:tcBorders>
                  <w:top w:val="nil"/>
                  <w:left w:val="nil"/>
                  <w:bottom w:val="nil"/>
                  <w:right w:val="single" w:sz="4" w:space="0" w:color="auto"/>
                </w:tcBorders>
                <w:vAlign w:val="bottom"/>
              </w:tcPr>
              <w:p w14:paraId="209065B3" w14:textId="77777777" w:rsidR="00DB4CF7" w:rsidRPr="00EB3C3C" w:rsidRDefault="00DB4CF7" w:rsidP="0050039E">
                <w:pPr>
                  <w:rPr>
                    <w:sz w:val="12"/>
                    <w:szCs w:val="12"/>
                  </w:rPr>
                </w:pPr>
              </w:p>
            </w:tc>
          </w:tr>
          <w:tr w:rsidR="00267883" w:rsidRPr="00EB3C3C" w14:paraId="5D398F39"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nil"/>
                  <w:left w:val="single" w:sz="4" w:space="0" w:color="auto"/>
                  <w:bottom w:val="nil"/>
                  <w:right w:val="nil"/>
                </w:tcBorders>
                <w:vAlign w:val="bottom"/>
              </w:tcPr>
              <w:p w14:paraId="606C5DB6" w14:textId="77777777" w:rsidR="00DB4CF7" w:rsidRPr="00EB3C3C" w:rsidRDefault="00DB4CF7" w:rsidP="0050039E">
                <w:pPr>
                  <w:rPr>
                    <w:sz w:val="12"/>
                    <w:szCs w:val="12"/>
                  </w:rPr>
                </w:pPr>
              </w:p>
            </w:tc>
            <w:tc>
              <w:tcPr>
                <w:tcW w:w="0" w:type="auto"/>
                <w:gridSpan w:val="5"/>
                <w:tcBorders>
                  <w:top w:val="nil"/>
                  <w:left w:val="nil"/>
                  <w:bottom w:val="nil"/>
                  <w:right w:val="nil"/>
                </w:tcBorders>
              </w:tcPr>
              <w:p w14:paraId="3853F1E0" w14:textId="77777777" w:rsidR="00DB4CF7" w:rsidRPr="00EB3C3C" w:rsidRDefault="00DB4CF7" w:rsidP="0050039E">
                <w:pPr>
                  <w:jc w:val="center"/>
                  <w:rPr>
                    <w:sz w:val="12"/>
                    <w:szCs w:val="12"/>
                  </w:rPr>
                </w:pPr>
                <w:r w:rsidRPr="00EB3C3C">
                  <w:rPr>
                    <w:sz w:val="12"/>
                    <w:szCs w:val="12"/>
                  </w:rPr>
                  <w:t>(размер штрафа за непредъявление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0" w:type="auto"/>
                <w:tcBorders>
                  <w:top w:val="nil"/>
                  <w:left w:val="nil"/>
                  <w:bottom w:val="nil"/>
                  <w:right w:val="single" w:sz="4" w:space="0" w:color="auto"/>
                </w:tcBorders>
                <w:vAlign w:val="bottom"/>
              </w:tcPr>
              <w:p w14:paraId="0772E14A" w14:textId="77777777" w:rsidR="00DB4CF7" w:rsidRPr="00EB3C3C" w:rsidRDefault="00DB4CF7" w:rsidP="0050039E">
                <w:pPr>
                  <w:rPr>
                    <w:sz w:val="12"/>
                    <w:szCs w:val="12"/>
                  </w:rPr>
                </w:pPr>
              </w:p>
            </w:tc>
          </w:tr>
          <w:tr w:rsidR="00267883" w:rsidRPr="00EB3C3C" w14:paraId="05742EA2" w14:textId="77777777" w:rsidTr="00CF1F03">
            <w:trPr>
              <w:trHeight w:val="20"/>
            </w:trPr>
            <w:tc>
              <w:tcPr>
                <w:tcW w:w="0" w:type="auto"/>
                <w:gridSpan w:val="7"/>
                <w:vAlign w:val="center"/>
              </w:tcPr>
              <w:p w14:paraId="04387885" w14:textId="77777777" w:rsidR="00DB4CF7" w:rsidRPr="00CF1F03" w:rsidRDefault="00DB4CF7" w:rsidP="0050039E">
                <w:pPr>
                  <w:jc w:val="center"/>
                  <w:rPr>
                    <w:sz w:val="16"/>
                    <w:szCs w:val="16"/>
                  </w:rPr>
                </w:pPr>
                <w:r w:rsidRPr="00CF1F03">
                  <w:rPr>
                    <w:sz w:val="16"/>
                    <w:szCs w:val="16"/>
                  </w:rPr>
                  <w:t>9. Информация о принятии заказа (заявки) к исполнению</w:t>
                </w:r>
              </w:p>
            </w:tc>
          </w:tr>
          <w:tr w:rsidR="00267883" w:rsidRPr="00EB3C3C" w14:paraId="7206055C" w14:textId="77777777" w:rsidTr="003C0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0" w:type="auto"/>
                <w:tcBorders>
                  <w:top w:val="nil"/>
                  <w:left w:val="single" w:sz="4" w:space="0" w:color="auto"/>
                  <w:bottom w:val="nil"/>
                  <w:right w:val="nil"/>
                </w:tcBorders>
                <w:vAlign w:val="bottom"/>
              </w:tcPr>
              <w:p w14:paraId="552DA5B0" w14:textId="77777777" w:rsidR="00DB4CF7" w:rsidRPr="00EB3C3C" w:rsidRDefault="00DB4CF7" w:rsidP="0050039E">
                <w:pPr>
                  <w:rPr>
                    <w:sz w:val="12"/>
                    <w:szCs w:val="12"/>
                  </w:rPr>
                </w:pPr>
              </w:p>
            </w:tc>
            <w:tc>
              <w:tcPr>
                <w:tcW w:w="0" w:type="auto"/>
                <w:tcBorders>
                  <w:top w:val="nil"/>
                  <w:left w:val="nil"/>
                  <w:bottom w:val="single" w:sz="4" w:space="0" w:color="auto"/>
                  <w:right w:val="nil"/>
                </w:tcBorders>
                <w:vAlign w:val="bottom"/>
              </w:tcPr>
              <w:p w14:paraId="533A2A8D" w14:textId="77777777" w:rsidR="00DB4CF7" w:rsidRPr="00EB3C3C" w:rsidRDefault="00DB4CF7" w:rsidP="0050039E">
                <w:pPr>
                  <w:jc w:val="center"/>
                  <w:rPr>
                    <w:sz w:val="12"/>
                    <w:szCs w:val="12"/>
                  </w:rPr>
                </w:pPr>
              </w:p>
            </w:tc>
            <w:tc>
              <w:tcPr>
                <w:tcW w:w="0" w:type="auto"/>
                <w:tcBorders>
                  <w:top w:val="nil"/>
                  <w:left w:val="nil"/>
                  <w:bottom w:val="nil"/>
                  <w:right w:val="nil"/>
                </w:tcBorders>
                <w:vAlign w:val="bottom"/>
              </w:tcPr>
              <w:p w14:paraId="797F4659" w14:textId="77777777" w:rsidR="00DB4CF7" w:rsidRPr="00EB3C3C" w:rsidRDefault="00DB4CF7" w:rsidP="0050039E">
                <w:pPr>
                  <w:rPr>
                    <w:sz w:val="12"/>
                    <w:szCs w:val="12"/>
                  </w:rPr>
                </w:pPr>
              </w:p>
            </w:tc>
            <w:tc>
              <w:tcPr>
                <w:tcW w:w="0" w:type="auto"/>
                <w:tcBorders>
                  <w:top w:val="nil"/>
                  <w:left w:val="nil"/>
                  <w:bottom w:val="single" w:sz="4" w:space="0" w:color="auto"/>
                  <w:right w:val="nil"/>
                </w:tcBorders>
                <w:vAlign w:val="bottom"/>
              </w:tcPr>
              <w:p w14:paraId="22BAD073" w14:textId="77777777" w:rsidR="00DB4CF7" w:rsidRPr="00EB3C3C" w:rsidRDefault="00DB4CF7" w:rsidP="0050039E">
                <w:pPr>
                  <w:jc w:val="center"/>
                  <w:rPr>
                    <w:sz w:val="12"/>
                    <w:szCs w:val="12"/>
                  </w:rPr>
                </w:pPr>
              </w:p>
            </w:tc>
            <w:tc>
              <w:tcPr>
                <w:tcW w:w="0" w:type="auto"/>
                <w:tcBorders>
                  <w:top w:val="nil"/>
                  <w:left w:val="nil"/>
                  <w:bottom w:val="nil"/>
                  <w:right w:val="nil"/>
                </w:tcBorders>
                <w:vAlign w:val="bottom"/>
              </w:tcPr>
              <w:p w14:paraId="73DB9907" w14:textId="77777777" w:rsidR="00DB4CF7" w:rsidRPr="00EB3C3C" w:rsidRDefault="00DB4CF7" w:rsidP="0050039E">
                <w:pPr>
                  <w:rPr>
                    <w:sz w:val="12"/>
                    <w:szCs w:val="12"/>
                  </w:rPr>
                </w:pPr>
              </w:p>
            </w:tc>
            <w:tc>
              <w:tcPr>
                <w:tcW w:w="0" w:type="auto"/>
                <w:tcBorders>
                  <w:top w:val="nil"/>
                  <w:left w:val="nil"/>
                  <w:bottom w:val="single" w:sz="4" w:space="0" w:color="auto"/>
                  <w:right w:val="nil"/>
                </w:tcBorders>
                <w:vAlign w:val="bottom"/>
              </w:tcPr>
              <w:p w14:paraId="4A8A85CC" w14:textId="77777777" w:rsidR="00DB4CF7" w:rsidRPr="00EB3C3C" w:rsidRDefault="00DB4CF7" w:rsidP="0050039E">
                <w:pPr>
                  <w:jc w:val="center"/>
                  <w:rPr>
                    <w:sz w:val="12"/>
                    <w:szCs w:val="12"/>
                  </w:rPr>
                </w:pPr>
              </w:p>
            </w:tc>
            <w:tc>
              <w:tcPr>
                <w:tcW w:w="0" w:type="auto"/>
                <w:tcBorders>
                  <w:top w:val="nil"/>
                  <w:left w:val="nil"/>
                  <w:bottom w:val="nil"/>
                  <w:right w:val="single" w:sz="4" w:space="0" w:color="auto"/>
                </w:tcBorders>
                <w:vAlign w:val="bottom"/>
              </w:tcPr>
              <w:p w14:paraId="3F3BBE73" w14:textId="77777777" w:rsidR="00DB4CF7" w:rsidRPr="00EB3C3C" w:rsidRDefault="00DB4CF7" w:rsidP="0050039E">
                <w:pPr>
                  <w:rPr>
                    <w:sz w:val="12"/>
                    <w:szCs w:val="12"/>
                  </w:rPr>
                </w:pPr>
              </w:p>
            </w:tc>
          </w:tr>
          <w:tr w:rsidR="00267883" w:rsidRPr="00EB3C3C" w14:paraId="751845C9" w14:textId="77777777" w:rsidTr="00CF1F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0" w:type="auto"/>
                <w:tcBorders>
                  <w:top w:val="nil"/>
                  <w:left w:val="single" w:sz="4" w:space="0" w:color="auto"/>
                  <w:bottom w:val="single" w:sz="4" w:space="0" w:color="auto"/>
                  <w:right w:val="nil"/>
                </w:tcBorders>
              </w:tcPr>
              <w:p w14:paraId="6C08947A" w14:textId="77777777" w:rsidR="00DB4CF7" w:rsidRPr="00EB3C3C" w:rsidRDefault="00DB4CF7" w:rsidP="0050039E">
                <w:pPr>
                  <w:rPr>
                    <w:sz w:val="12"/>
                    <w:szCs w:val="12"/>
                  </w:rPr>
                </w:pPr>
              </w:p>
            </w:tc>
            <w:tc>
              <w:tcPr>
                <w:tcW w:w="0" w:type="auto"/>
                <w:tcBorders>
                  <w:top w:val="nil"/>
                  <w:left w:val="nil"/>
                  <w:bottom w:val="single" w:sz="4" w:space="0" w:color="auto"/>
                  <w:right w:val="nil"/>
                </w:tcBorders>
              </w:tcPr>
              <w:p w14:paraId="2035087B" w14:textId="77777777" w:rsidR="00DB4CF7" w:rsidRPr="00EB3C3C" w:rsidRDefault="00DB4CF7" w:rsidP="0050039E">
                <w:pPr>
                  <w:jc w:val="center"/>
                  <w:rPr>
                    <w:sz w:val="12"/>
                    <w:szCs w:val="12"/>
                  </w:rPr>
                </w:pPr>
                <w:r w:rsidRPr="00EB3C3C">
                  <w:rPr>
                    <w:sz w:val="12"/>
                    <w:szCs w:val="12"/>
                  </w:rPr>
                  <w:t>(дата принятия заказа</w:t>
                </w:r>
                <w:r w:rsidRPr="00EB3C3C">
                  <w:rPr>
                    <w:sz w:val="12"/>
                    <w:szCs w:val="12"/>
                  </w:rPr>
                  <w:br/>
                  <w:t>(заявки) к исполнению)</w:t>
                </w:r>
              </w:p>
            </w:tc>
            <w:tc>
              <w:tcPr>
                <w:tcW w:w="0" w:type="auto"/>
                <w:tcBorders>
                  <w:top w:val="nil"/>
                  <w:left w:val="nil"/>
                  <w:bottom w:val="single" w:sz="4" w:space="0" w:color="auto"/>
                  <w:right w:val="nil"/>
                </w:tcBorders>
              </w:tcPr>
              <w:p w14:paraId="2D930969" w14:textId="77777777" w:rsidR="00DB4CF7" w:rsidRPr="00EB3C3C" w:rsidRDefault="00DB4CF7" w:rsidP="0050039E">
                <w:pPr>
                  <w:rPr>
                    <w:sz w:val="12"/>
                    <w:szCs w:val="12"/>
                  </w:rPr>
                </w:pPr>
              </w:p>
            </w:tc>
            <w:tc>
              <w:tcPr>
                <w:tcW w:w="0" w:type="auto"/>
                <w:tcBorders>
                  <w:top w:val="nil"/>
                  <w:left w:val="nil"/>
                  <w:bottom w:val="single" w:sz="4" w:space="0" w:color="auto"/>
                  <w:right w:val="nil"/>
                </w:tcBorders>
              </w:tcPr>
              <w:p w14:paraId="7CDCD9DB" w14:textId="2B952918" w:rsidR="00AF2960" w:rsidRPr="00EB3C3C" w:rsidRDefault="00DB4CF7" w:rsidP="0050039E">
                <w:pPr>
                  <w:jc w:val="center"/>
                  <w:rPr>
                    <w:sz w:val="12"/>
                    <w:szCs w:val="12"/>
                  </w:rPr>
                </w:pPr>
                <w:r w:rsidRPr="00EB3C3C">
                  <w:rPr>
                    <w:sz w:val="12"/>
                    <w:szCs w:val="12"/>
                  </w:rPr>
                  <w:t>(фамилия, имя, отчество, должность лица,</w:t>
                </w:r>
                <w:r w:rsidRPr="00EB3C3C">
                  <w:rPr>
                    <w:sz w:val="12"/>
                    <w:szCs w:val="12"/>
                  </w:rPr>
                  <w:br/>
                  <w:t>принявшего заказ (заявку) к исполнению)</w:t>
                </w:r>
              </w:p>
              <w:p w14:paraId="1DC3BFD0" w14:textId="77777777" w:rsidR="00AF2960" w:rsidRPr="00EB3C3C" w:rsidRDefault="00AF2960" w:rsidP="00AF2960">
                <w:pPr>
                  <w:rPr>
                    <w:sz w:val="12"/>
                    <w:szCs w:val="12"/>
                  </w:rPr>
                </w:pPr>
              </w:p>
              <w:p w14:paraId="6441A378" w14:textId="77777777" w:rsidR="00AF2960" w:rsidRPr="00EB3C3C" w:rsidRDefault="00AF2960" w:rsidP="00AF2960">
                <w:pPr>
                  <w:rPr>
                    <w:sz w:val="12"/>
                    <w:szCs w:val="12"/>
                  </w:rPr>
                </w:pPr>
              </w:p>
              <w:p w14:paraId="580493FD" w14:textId="77777777" w:rsidR="00AF2960" w:rsidRPr="00EB3C3C" w:rsidRDefault="00AF2960" w:rsidP="00AF2960">
                <w:pPr>
                  <w:rPr>
                    <w:sz w:val="12"/>
                    <w:szCs w:val="12"/>
                  </w:rPr>
                </w:pPr>
              </w:p>
              <w:p w14:paraId="2F7F8FDA" w14:textId="77777777" w:rsidR="00AF2960" w:rsidRPr="00EB3C3C" w:rsidRDefault="00AF2960" w:rsidP="00AF2960">
                <w:pPr>
                  <w:rPr>
                    <w:sz w:val="12"/>
                    <w:szCs w:val="12"/>
                  </w:rPr>
                </w:pPr>
              </w:p>
              <w:p w14:paraId="7D37BD79" w14:textId="3067AB1D" w:rsidR="00DB4CF7" w:rsidRPr="00EB3C3C" w:rsidRDefault="00DB4CF7" w:rsidP="00AF2960">
                <w:pPr>
                  <w:rPr>
                    <w:sz w:val="12"/>
                    <w:szCs w:val="12"/>
                  </w:rPr>
                </w:pPr>
              </w:p>
            </w:tc>
            <w:tc>
              <w:tcPr>
                <w:tcW w:w="0" w:type="auto"/>
                <w:tcBorders>
                  <w:top w:val="nil"/>
                  <w:left w:val="nil"/>
                  <w:bottom w:val="single" w:sz="4" w:space="0" w:color="auto"/>
                  <w:right w:val="nil"/>
                </w:tcBorders>
              </w:tcPr>
              <w:p w14:paraId="3F9EA929" w14:textId="77777777" w:rsidR="00DB4CF7" w:rsidRPr="00EB3C3C" w:rsidRDefault="00DB4CF7" w:rsidP="0050039E">
                <w:pPr>
                  <w:rPr>
                    <w:sz w:val="12"/>
                    <w:szCs w:val="12"/>
                  </w:rPr>
                </w:pPr>
              </w:p>
            </w:tc>
            <w:tc>
              <w:tcPr>
                <w:tcW w:w="0" w:type="auto"/>
                <w:tcBorders>
                  <w:top w:val="nil"/>
                  <w:left w:val="nil"/>
                  <w:bottom w:val="single" w:sz="4" w:space="0" w:color="auto"/>
                  <w:right w:val="nil"/>
                </w:tcBorders>
              </w:tcPr>
              <w:p w14:paraId="44CC5473" w14:textId="77777777" w:rsidR="00DB4CF7" w:rsidRPr="00EB3C3C" w:rsidRDefault="00DB4CF7" w:rsidP="0050039E">
                <w:pPr>
                  <w:jc w:val="center"/>
                  <w:rPr>
                    <w:sz w:val="12"/>
                    <w:szCs w:val="12"/>
                  </w:rPr>
                </w:pPr>
                <w:r w:rsidRPr="00EB3C3C">
                  <w:rPr>
                    <w:sz w:val="12"/>
                    <w:szCs w:val="12"/>
                  </w:rPr>
                  <w:t>(подпись)</w:t>
                </w:r>
              </w:p>
            </w:tc>
            <w:tc>
              <w:tcPr>
                <w:tcW w:w="0" w:type="auto"/>
                <w:tcBorders>
                  <w:top w:val="nil"/>
                  <w:left w:val="nil"/>
                  <w:bottom w:val="single" w:sz="4" w:space="0" w:color="auto"/>
                  <w:right w:val="single" w:sz="4" w:space="0" w:color="auto"/>
                </w:tcBorders>
              </w:tcPr>
              <w:p w14:paraId="6DD08F59" w14:textId="77777777" w:rsidR="00DB4CF7" w:rsidRPr="00EB3C3C" w:rsidRDefault="00DB4CF7" w:rsidP="0050039E">
                <w:pPr>
                  <w:rPr>
                    <w:sz w:val="12"/>
                    <w:szCs w:val="12"/>
                  </w:rPr>
                </w:pPr>
              </w:p>
            </w:tc>
          </w:tr>
        </w:tbl>
        <w:p w14:paraId="3F3A24FC" w14:textId="68323212" w:rsidR="00DB4CF7" w:rsidRPr="003C003C" w:rsidRDefault="00DB4CF7" w:rsidP="00DB4CF7">
          <w:pPr>
            <w:pageBreakBefore/>
            <w:jc w:val="right"/>
            <w:rPr>
              <w:sz w:val="18"/>
              <w:szCs w:val="18"/>
            </w:rPr>
          </w:pPr>
          <w:r w:rsidRPr="003C003C">
            <w:rPr>
              <w:sz w:val="18"/>
              <w:szCs w:val="18"/>
            </w:rPr>
            <w:lastRenderedPageBreak/>
            <w:t>Продолжение приложения № 4</w:t>
          </w:r>
        </w:p>
        <w:p w14:paraId="34A99FDB" w14:textId="555E56F1" w:rsidR="00DB4CF7" w:rsidRPr="00CF1F03" w:rsidRDefault="00DB4CF7" w:rsidP="00DB4CF7">
          <w:pPr>
            <w:spacing w:after="240"/>
            <w:jc w:val="right"/>
            <w:rPr>
              <w:sz w:val="12"/>
              <w:szCs w:val="12"/>
            </w:rPr>
          </w:pPr>
          <w:r w:rsidRPr="003C003C">
            <w:rPr>
              <w:sz w:val="18"/>
              <w:szCs w:val="18"/>
            </w:rPr>
            <w:t>Оборотная сторона</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410"/>
            <w:gridCol w:w="114"/>
            <w:gridCol w:w="1063"/>
            <w:gridCol w:w="76"/>
            <w:gridCol w:w="164"/>
            <w:gridCol w:w="142"/>
            <w:gridCol w:w="142"/>
            <w:gridCol w:w="540"/>
            <w:gridCol w:w="27"/>
            <w:gridCol w:w="127"/>
            <w:gridCol w:w="129"/>
            <w:gridCol w:w="27"/>
            <w:gridCol w:w="1276"/>
            <w:gridCol w:w="142"/>
            <w:gridCol w:w="142"/>
            <w:gridCol w:w="850"/>
            <w:gridCol w:w="115"/>
            <w:gridCol w:w="1019"/>
            <w:gridCol w:w="76"/>
            <w:gridCol w:w="1156"/>
            <w:gridCol w:w="142"/>
          </w:tblGrid>
          <w:tr w:rsidR="00DB4CF7" w:rsidRPr="00CF1F03" w14:paraId="72872030" w14:textId="77777777" w:rsidTr="0050039E">
            <w:tc>
              <w:tcPr>
                <w:tcW w:w="10049" w:type="dxa"/>
                <w:gridSpan w:val="22"/>
                <w:vAlign w:val="center"/>
              </w:tcPr>
              <w:p w14:paraId="6A6652E6" w14:textId="77777777" w:rsidR="00DB4CF7" w:rsidRPr="00CF1F03" w:rsidRDefault="00DB4CF7" w:rsidP="0050039E">
                <w:pPr>
                  <w:jc w:val="center"/>
                  <w:rPr>
                    <w:sz w:val="18"/>
                    <w:szCs w:val="18"/>
                  </w:rPr>
                </w:pPr>
                <w:r w:rsidRPr="00CF1F03">
                  <w:rPr>
                    <w:sz w:val="18"/>
                    <w:szCs w:val="18"/>
                  </w:rPr>
                  <w:t>10. Перевозчик</w:t>
                </w:r>
              </w:p>
            </w:tc>
          </w:tr>
          <w:tr w:rsidR="00DB4CF7" w:rsidRPr="00CF1F03" w14:paraId="1889FAB4"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44EABB16" w14:textId="77777777" w:rsidR="00DB4CF7" w:rsidRPr="00CF1F03" w:rsidRDefault="00DB4CF7" w:rsidP="0050039E">
                <w:pPr>
                  <w:rPr>
                    <w:sz w:val="12"/>
                    <w:szCs w:val="12"/>
                  </w:rPr>
                </w:pPr>
              </w:p>
            </w:tc>
            <w:tc>
              <w:tcPr>
                <w:tcW w:w="9737" w:type="dxa"/>
                <w:gridSpan w:val="20"/>
                <w:tcBorders>
                  <w:top w:val="nil"/>
                  <w:left w:val="nil"/>
                  <w:bottom w:val="single" w:sz="4" w:space="0" w:color="auto"/>
                  <w:right w:val="nil"/>
                </w:tcBorders>
                <w:vAlign w:val="bottom"/>
              </w:tcPr>
              <w:p w14:paraId="7C181953"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4390794B" w14:textId="77777777" w:rsidR="00DB4CF7" w:rsidRPr="00CF1F03" w:rsidRDefault="00DB4CF7" w:rsidP="0050039E">
                <w:pPr>
                  <w:rPr>
                    <w:sz w:val="12"/>
                    <w:szCs w:val="12"/>
                  </w:rPr>
                </w:pPr>
              </w:p>
            </w:tc>
          </w:tr>
          <w:tr w:rsidR="00DB4CF7" w:rsidRPr="00CF1F03" w14:paraId="4FE1E76E"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
            </w:trPr>
            <w:tc>
              <w:tcPr>
                <w:tcW w:w="170" w:type="dxa"/>
                <w:tcBorders>
                  <w:top w:val="nil"/>
                  <w:left w:val="single" w:sz="4" w:space="0" w:color="auto"/>
                  <w:bottom w:val="nil"/>
                  <w:right w:val="nil"/>
                </w:tcBorders>
                <w:vAlign w:val="bottom"/>
              </w:tcPr>
              <w:p w14:paraId="006397AC" w14:textId="77777777" w:rsidR="00DB4CF7" w:rsidRPr="00CF1F03" w:rsidRDefault="00DB4CF7" w:rsidP="0050039E">
                <w:pPr>
                  <w:rPr>
                    <w:sz w:val="12"/>
                    <w:szCs w:val="12"/>
                  </w:rPr>
                </w:pPr>
              </w:p>
            </w:tc>
            <w:tc>
              <w:tcPr>
                <w:tcW w:w="9737" w:type="dxa"/>
                <w:gridSpan w:val="20"/>
                <w:tcBorders>
                  <w:top w:val="nil"/>
                  <w:left w:val="nil"/>
                  <w:bottom w:val="nil"/>
                  <w:right w:val="nil"/>
                </w:tcBorders>
              </w:tcPr>
              <w:p w14:paraId="07BE5184" w14:textId="77777777" w:rsidR="00DB4CF7" w:rsidRPr="00CF1F03" w:rsidRDefault="00DB4CF7" w:rsidP="0050039E">
                <w:pPr>
                  <w:jc w:val="center"/>
                  <w:rPr>
                    <w:sz w:val="12"/>
                    <w:szCs w:val="12"/>
                  </w:rPr>
                </w:pPr>
                <w:r w:rsidRPr="00CF1F03">
                  <w:rPr>
                    <w:sz w:val="12"/>
                    <w:szCs w:val="12"/>
                  </w:rPr>
                  <w:t>(фамилия, имя, отчество, адрес места жительства, номер телефона – для физического лица (уполномоченного лица))</w:t>
                </w:r>
              </w:p>
            </w:tc>
            <w:tc>
              <w:tcPr>
                <w:tcW w:w="142" w:type="dxa"/>
                <w:tcBorders>
                  <w:top w:val="nil"/>
                  <w:left w:val="nil"/>
                  <w:bottom w:val="nil"/>
                  <w:right w:val="single" w:sz="4" w:space="0" w:color="auto"/>
                </w:tcBorders>
                <w:vAlign w:val="bottom"/>
              </w:tcPr>
              <w:p w14:paraId="2B49F8FE" w14:textId="77777777" w:rsidR="00DB4CF7" w:rsidRPr="00CF1F03" w:rsidRDefault="00DB4CF7" w:rsidP="0050039E">
                <w:pPr>
                  <w:rPr>
                    <w:sz w:val="12"/>
                    <w:szCs w:val="12"/>
                  </w:rPr>
                </w:pPr>
              </w:p>
            </w:tc>
          </w:tr>
          <w:tr w:rsidR="00DB4CF7" w:rsidRPr="00CF1F03" w14:paraId="3FDED810"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28783646" w14:textId="77777777" w:rsidR="00DB4CF7" w:rsidRPr="00CF1F03" w:rsidRDefault="00DB4CF7" w:rsidP="0050039E">
                <w:pPr>
                  <w:rPr>
                    <w:sz w:val="12"/>
                    <w:szCs w:val="12"/>
                  </w:rPr>
                </w:pPr>
              </w:p>
            </w:tc>
            <w:tc>
              <w:tcPr>
                <w:tcW w:w="9737" w:type="dxa"/>
                <w:gridSpan w:val="20"/>
                <w:tcBorders>
                  <w:top w:val="nil"/>
                  <w:left w:val="nil"/>
                  <w:bottom w:val="single" w:sz="4" w:space="0" w:color="auto"/>
                  <w:right w:val="nil"/>
                </w:tcBorders>
                <w:vAlign w:val="bottom"/>
              </w:tcPr>
              <w:p w14:paraId="26C6EC5B" w14:textId="77777777" w:rsidR="00DB4CF7" w:rsidRPr="00CF1F03" w:rsidRDefault="00DB4CF7" w:rsidP="0050039E">
                <w:pPr>
                  <w:jc w:val="center"/>
                  <w:rPr>
                    <w:sz w:val="12"/>
                    <w:szCs w:val="12"/>
                  </w:rPr>
                </w:pPr>
              </w:p>
            </w:tc>
            <w:tc>
              <w:tcPr>
                <w:tcW w:w="142" w:type="dxa"/>
                <w:tcBorders>
                  <w:top w:val="nil"/>
                  <w:left w:val="nil"/>
                  <w:bottom w:val="nil"/>
                  <w:right w:val="single" w:sz="4" w:space="0" w:color="auto"/>
                </w:tcBorders>
                <w:vAlign w:val="bottom"/>
              </w:tcPr>
              <w:p w14:paraId="38661921" w14:textId="77777777" w:rsidR="00DB4CF7" w:rsidRPr="00CF1F03" w:rsidRDefault="00DB4CF7" w:rsidP="0050039E">
                <w:pPr>
                  <w:rPr>
                    <w:sz w:val="12"/>
                    <w:szCs w:val="12"/>
                  </w:rPr>
                </w:pPr>
              </w:p>
            </w:tc>
          </w:tr>
          <w:tr w:rsidR="00DB4CF7" w:rsidRPr="00CF1F03" w14:paraId="4EBCB99A"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6313A5D1" w14:textId="77777777" w:rsidR="00DB4CF7" w:rsidRPr="00CF1F03" w:rsidRDefault="00DB4CF7" w:rsidP="0050039E">
                <w:pPr>
                  <w:rPr>
                    <w:sz w:val="12"/>
                    <w:szCs w:val="12"/>
                  </w:rPr>
                </w:pPr>
              </w:p>
            </w:tc>
            <w:tc>
              <w:tcPr>
                <w:tcW w:w="9737" w:type="dxa"/>
                <w:gridSpan w:val="20"/>
                <w:tcBorders>
                  <w:top w:val="nil"/>
                  <w:left w:val="nil"/>
                  <w:bottom w:val="nil"/>
                  <w:right w:val="nil"/>
                </w:tcBorders>
              </w:tcPr>
              <w:p w14:paraId="03CD3220" w14:textId="77777777" w:rsidR="00DB4CF7" w:rsidRPr="00CF1F03" w:rsidRDefault="00DB4CF7" w:rsidP="0050039E">
                <w:pPr>
                  <w:jc w:val="center"/>
                  <w:rPr>
                    <w:sz w:val="12"/>
                    <w:szCs w:val="12"/>
                  </w:rPr>
                </w:pPr>
                <w:r w:rsidRPr="00CF1F03">
                  <w:rPr>
                    <w:sz w:val="12"/>
                    <w:szCs w:val="12"/>
                  </w:rPr>
                  <w:t>(наименование и адрес места нахождения, номер телефона – для юридического лица)</w:t>
                </w:r>
              </w:p>
            </w:tc>
            <w:tc>
              <w:tcPr>
                <w:tcW w:w="142" w:type="dxa"/>
                <w:tcBorders>
                  <w:top w:val="nil"/>
                  <w:left w:val="nil"/>
                  <w:bottom w:val="nil"/>
                  <w:right w:val="single" w:sz="4" w:space="0" w:color="auto"/>
                </w:tcBorders>
                <w:vAlign w:val="bottom"/>
              </w:tcPr>
              <w:p w14:paraId="72089804" w14:textId="77777777" w:rsidR="00DB4CF7" w:rsidRPr="00CF1F03" w:rsidRDefault="00DB4CF7" w:rsidP="0050039E">
                <w:pPr>
                  <w:rPr>
                    <w:sz w:val="12"/>
                    <w:szCs w:val="12"/>
                  </w:rPr>
                </w:pPr>
              </w:p>
            </w:tc>
          </w:tr>
          <w:tr w:rsidR="00DB4CF7" w:rsidRPr="00CF1F03" w14:paraId="60C0A3E3"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3929355E" w14:textId="77777777" w:rsidR="00DB4CF7" w:rsidRPr="00CF1F03" w:rsidRDefault="00DB4CF7" w:rsidP="0050039E">
                <w:pPr>
                  <w:rPr>
                    <w:sz w:val="12"/>
                    <w:szCs w:val="12"/>
                  </w:rPr>
                </w:pPr>
              </w:p>
            </w:tc>
            <w:tc>
              <w:tcPr>
                <w:tcW w:w="9737" w:type="dxa"/>
                <w:gridSpan w:val="20"/>
                <w:tcBorders>
                  <w:top w:val="nil"/>
                  <w:left w:val="nil"/>
                  <w:bottom w:val="single" w:sz="4" w:space="0" w:color="auto"/>
                  <w:right w:val="nil"/>
                </w:tcBorders>
                <w:vAlign w:val="bottom"/>
              </w:tcPr>
              <w:p w14:paraId="7CF12A9D"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4AFCD693" w14:textId="77777777" w:rsidR="00DB4CF7" w:rsidRPr="00CF1F03" w:rsidRDefault="00DB4CF7" w:rsidP="0050039E">
                <w:pPr>
                  <w:rPr>
                    <w:sz w:val="12"/>
                    <w:szCs w:val="12"/>
                  </w:rPr>
                </w:pPr>
              </w:p>
            </w:tc>
          </w:tr>
          <w:tr w:rsidR="00DB4CF7" w:rsidRPr="00CF1F03" w14:paraId="0F5C6B32"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595C172D" w14:textId="77777777" w:rsidR="00DB4CF7" w:rsidRPr="00CF1F03" w:rsidRDefault="00DB4CF7" w:rsidP="0050039E">
                <w:pPr>
                  <w:rPr>
                    <w:sz w:val="12"/>
                    <w:szCs w:val="12"/>
                  </w:rPr>
                </w:pPr>
              </w:p>
            </w:tc>
            <w:tc>
              <w:tcPr>
                <w:tcW w:w="9737" w:type="dxa"/>
                <w:gridSpan w:val="20"/>
                <w:tcBorders>
                  <w:top w:val="nil"/>
                  <w:left w:val="nil"/>
                  <w:bottom w:val="nil"/>
                  <w:right w:val="nil"/>
                </w:tcBorders>
              </w:tcPr>
              <w:p w14:paraId="3CF1FFC6" w14:textId="77777777" w:rsidR="00DB4CF7" w:rsidRPr="00CF1F03" w:rsidRDefault="00DB4CF7" w:rsidP="0050039E">
                <w:pPr>
                  <w:jc w:val="center"/>
                  <w:rPr>
                    <w:sz w:val="12"/>
                    <w:szCs w:val="12"/>
                  </w:rPr>
                </w:pPr>
                <w:r w:rsidRPr="00CF1F03">
                  <w:rPr>
                    <w:sz w:val="12"/>
                    <w:szCs w:val="12"/>
                  </w:rPr>
                  <w:t>(фамилия, имя, отчество, данные о средствах связи (при их наличии) водителя (водителей))</w:t>
                </w:r>
              </w:p>
            </w:tc>
            <w:tc>
              <w:tcPr>
                <w:tcW w:w="142" w:type="dxa"/>
                <w:tcBorders>
                  <w:top w:val="nil"/>
                  <w:left w:val="nil"/>
                  <w:bottom w:val="nil"/>
                  <w:right w:val="single" w:sz="4" w:space="0" w:color="auto"/>
                </w:tcBorders>
                <w:vAlign w:val="bottom"/>
              </w:tcPr>
              <w:p w14:paraId="2AEE3462" w14:textId="77777777" w:rsidR="00DB4CF7" w:rsidRPr="00CF1F03" w:rsidRDefault="00DB4CF7" w:rsidP="0050039E">
                <w:pPr>
                  <w:rPr>
                    <w:sz w:val="12"/>
                    <w:szCs w:val="12"/>
                  </w:rPr>
                </w:pPr>
              </w:p>
            </w:tc>
          </w:tr>
          <w:tr w:rsidR="00DB4CF7" w:rsidRPr="00CF1F03" w14:paraId="12417EE1" w14:textId="77777777" w:rsidTr="0050039E">
            <w:tc>
              <w:tcPr>
                <w:tcW w:w="10049" w:type="dxa"/>
                <w:gridSpan w:val="22"/>
                <w:vAlign w:val="center"/>
              </w:tcPr>
              <w:p w14:paraId="67891D9A" w14:textId="77777777" w:rsidR="00DB4CF7" w:rsidRPr="00CF1F03" w:rsidRDefault="00DB4CF7" w:rsidP="0050039E">
                <w:pPr>
                  <w:jc w:val="center"/>
                  <w:rPr>
                    <w:sz w:val="18"/>
                    <w:szCs w:val="18"/>
                  </w:rPr>
                </w:pPr>
                <w:r w:rsidRPr="00CF1F03">
                  <w:rPr>
                    <w:sz w:val="18"/>
                    <w:szCs w:val="18"/>
                  </w:rPr>
                  <w:t>11. Транспортное средство</w:t>
                </w:r>
              </w:p>
            </w:tc>
          </w:tr>
          <w:tr w:rsidR="00DB4CF7" w:rsidRPr="00CF1F03" w14:paraId="53B4BDF5"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75AD40B9" w14:textId="77777777" w:rsidR="00DB4CF7" w:rsidRPr="00CF1F03" w:rsidRDefault="00DB4CF7" w:rsidP="0050039E">
                <w:pPr>
                  <w:rPr>
                    <w:sz w:val="12"/>
                    <w:szCs w:val="12"/>
                  </w:rPr>
                </w:pPr>
              </w:p>
            </w:tc>
            <w:tc>
              <w:tcPr>
                <w:tcW w:w="6237" w:type="dxa"/>
                <w:gridSpan w:val="13"/>
                <w:tcBorders>
                  <w:top w:val="nil"/>
                  <w:left w:val="nil"/>
                  <w:bottom w:val="single" w:sz="4" w:space="0" w:color="auto"/>
                  <w:right w:val="nil"/>
                </w:tcBorders>
                <w:vAlign w:val="bottom"/>
              </w:tcPr>
              <w:p w14:paraId="1298E1E3" w14:textId="77777777" w:rsidR="00DB4CF7" w:rsidRPr="00CF1F03" w:rsidRDefault="00DB4CF7" w:rsidP="0050039E">
                <w:pPr>
                  <w:jc w:val="center"/>
                  <w:rPr>
                    <w:sz w:val="12"/>
                    <w:szCs w:val="12"/>
                  </w:rPr>
                </w:pPr>
              </w:p>
            </w:tc>
            <w:tc>
              <w:tcPr>
                <w:tcW w:w="142" w:type="dxa"/>
                <w:tcBorders>
                  <w:top w:val="nil"/>
                  <w:left w:val="nil"/>
                  <w:bottom w:val="nil"/>
                  <w:right w:val="single" w:sz="4" w:space="0" w:color="auto"/>
                </w:tcBorders>
                <w:vAlign w:val="bottom"/>
              </w:tcPr>
              <w:p w14:paraId="0E1E6B81" w14:textId="77777777" w:rsidR="00DB4CF7" w:rsidRPr="00CF1F03" w:rsidRDefault="00DB4CF7" w:rsidP="0050039E">
                <w:pPr>
                  <w:rPr>
                    <w:sz w:val="12"/>
                    <w:szCs w:val="12"/>
                  </w:rPr>
                </w:pPr>
              </w:p>
            </w:tc>
            <w:tc>
              <w:tcPr>
                <w:tcW w:w="142" w:type="dxa"/>
                <w:tcBorders>
                  <w:top w:val="nil"/>
                  <w:left w:val="nil"/>
                  <w:bottom w:val="nil"/>
                  <w:right w:val="nil"/>
                </w:tcBorders>
                <w:vAlign w:val="bottom"/>
              </w:tcPr>
              <w:p w14:paraId="400EE385" w14:textId="77777777" w:rsidR="00DB4CF7" w:rsidRPr="00CF1F03" w:rsidRDefault="00DB4CF7" w:rsidP="0050039E">
                <w:pPr>
                  <w:rPr>
                    <w:sz w:val="12"/>
                    <w:szCs w:val="12"/>
                  </w:rPr>
                </w:pPr>
              </w:p>
            </w:tc>
            <w:tc>
              <w:tcPr>
                <w:tcW w:w="3216" w:type="dxa"/>
                <w:gridSpan w:val="5"/>
                <w:tcBorders>
                  <w:top w:val="nil"/>
                  <w:left w:val="nil"/>
                  <w:bottom w:val="single" w:sz="4" w:space="0" w:color="auto"/>
                  <w:right w:val="nil"/>
                </w:tcBorders>
                <w:vAlign w:val="bottom"/>
              </w:tcPr>
              <w:p w14:paraId="163B2CE0" w14:textId="77777777" w:rsidR="00DB4CF7" w:rsidRPr="00CF1F03" w:rsidRDefault="00DB4CF7" w:rsidP="0050039E">
                <w:pPr>
                  <w:jc w:val="center"/>
                  <w:rPr>
                    <w:sz w:val="12"/>
                    <w:szCs w:val="12"/>
                  </w:rPr>
                </w:pPr>
              </w:p>
            </w:tc>
            <w:tc>
              <w:tcPr>
                <w:tcW w:w="142" w:type="dxa"/>
                <w:tcBorders>
                  <w:top w:val="nil"/>
                  <w:left w:val="nil"/>
                  <w:bottom w:val="nil"/>
                  <w:right w:val="single" w:sz="4" w:space="0" w:color="auto"/>
                </w:tcBorders>
                <w:vAlign w:val="bottom"/>
              </w:tcPr>
              <w:p w14:paraId="773552C1" w14:textId="77777777" w:rsidR="00DB4CF7" w:rsidRPr="00CF1F03" w:rsidRDefault="00DB4CF7" w:rsidP="0050039E">
                <w:pPr>
                  <w:rPr>
                    <w:sz w:val="12"/>
                    <w:szCs w:val="12"/>
                  </w:rPr>
                </w:pPr>
              </w:p>
            </w:tc>
          </w:tr>
          <w:tr w:rsidR="00DB4CF7" w:rsidRPr="00CF1F03" w14:paraId="5D669B4B"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57E845FB" w14:textId="77777777" w:rsidR="00DB4CF7" w:rsidRPr="00CF1F03" w:rsidRDefault="00DB4CF7" w:rsidP="0050039E">
                <w:pPr>
                  <w:rPr>
                    <w:sz w:val="12"/>
                    <w:szCs w:val="12"/>
                  </w:rPr>
                </w:pPr>
              </w:p>
            </w:tc>
            <w:tc>
              <w:tcPr>
                <w:tcW w:w="6237" w:type="dxa"/>
                <w:gridSpan w:val="13"/>
                <w:tcBorders>
                  <w:top w:val="nil"/>
                  <w:left w:val="nil"/>
                  <w:bottom w:val="nil"/>
                  <w:right w:val="nil"/>
                </w:tcBorders>
              </w:tcPr>
              <w:p w14:paraId="04D19032" w14:textId="77777777" w:rsidR="00DB4CF7" w:rsidRPr="00CF1F03" w:rsidRDefault="00DB4CF7" w:rsidP="0050039E">
                <w:pPr>
                  <w:jc w:val="center"/>
                  <w:rPr>
                    <w:sz w:val="12"/>
                    <w:szCs w:val="12"/>
                  </w:rPr>
                </w:pPr>
                <w:r w:rsidRPr="00CF1F03">
                  <w:rPr>
                    <w:sz w:val="12"/>
                    <w:szCs w:val="12"/>
                  </w:rPr>
                  <w:t>(количество, тип, марка, грузоподъемность (в тоннах),</w:t>
                </w:r>
                <w:r w:rsidRPr="00CF1F03">
                  <w:rPr>
                    <w:sz w:val="12"/>
                    <w:szCs w:val="12"/>
                  </w:rPr>
                  <w:br/>
                  <w:t>вместимость (в кубических метрах))</w:t>
                </w:r>
              </w:p>
            </w:tc>
            <w:tc>
              <w:tcPr>
                <w:tcW w:w="142" w:type="dxa"/>
                <w:tcBorders>
                  <w:top w:val="nil"/>
                  <w:left w:val="nil"/>
                  <w:bottom w:val="nil"/>
                  <w:right w:val="single" w:sz="4" w:space="0" w:color="auto"/>
                </w:tcBorders>
                <w:vAlign w:val="bottom"/>
              </w:tcPr>
              <w:p w14:paraId="769571C1" w14:textId="77777777" w:rsidR="00DB4CF7" w:rsidRPr="00CF1F03" w:rsidRDefault="00DB4CF7" w:rsidP="0050039E">
                <w:pPr>
                  <w:rPr>
                    <w:sz w:val="12"/>
                    <w:szCs w:val="12"/>
                  </w:rPr>
                </w:pPr>
              </w:p>
            </w:tc>
            <w:tc>
              <w:tcPr>
                <w:tcW w:w="142" w:type="dxa"/>
                <w:tcBorders>
                  <w:top w:val="nil"/>
                  <w:left w:val="nil"/>
                  <w:bottom w:val="nil"/>
                  <w:right w:val="nil"/>
                </w:tcBorders>
                <w:vAlign w:val="bottom"/>
              </w:tcPr>
              <w:p w14:paraId="5E39DDAA" w14:textId="77777777" w:rsidR="00DB4CF7" w:rsidRPr="00CF1F03" w:rsidRDefault="00DB4CF7" w:rsidP="0050039E">
                <w:pPr>
                  <w:rPr>
                    <w:sz w:val="12"/>
                    <w:szCs w:val="12"/>
                  </w:rPr>
                </w:pPr>
              </w:p>
            </w:tc>
            <w:tc>
              <w:tcPr>
                <w:tcW w:w="3216" w:type="dxa"/>
                <w:gridSpan w:val="5"/>
                <w:tcBorders>
                  <w:top w:val="nil"/>
                  <w:left w:val="nil"/>
                  <w:bottom w:val="nil"/>
                  <w:right w:val="nil"/>
                </w:tcBorders>
              </w:tcPr>
              <w:p w14:paraId="6CF9B9F7" w14:textId="77777777" w:rsidR="00DB4CF7" w:rsidRPr="00CF1F03" w:rsidRDefault="00DB4CF7" w:rsidP="0050039E">
                <w:pPr>
                  <w:jc w:val="center"/>
                  <w:rPr>
                    <w:sz w:val="12"/>
                    <w:szCs w:val="12"/>
                  </w:rPr>
                </w:pPr>
                <w:r w:rsidRPr="00CF1F03">
                  <w:rPr>
                    <w:sz w:val="12"/>
                    <w:szCs w:val="12"/>
                  </w:rPr>
                  <w:t>(регистрационные номера)</w:t>
                </w:r>
              </w:p>
            </w:tc>
            <w:tc>
              <w:tcPr>
                <w:tcW w:w="142" w:type="dxa"/>
                <w:tcBorders>
                  <w:top w:val="nil"/>
                  <w:left w:val="nil"/>
                  <w:bottom w:val="nil"/>
                  <w:right w:val="single" w:sz="4" w:space="0" w:color="auto"/>
                </w:tcBorders>
                <w:vAlign w:val="bottom"/>
              </w:tcPr>
              <w:p w14:paraId="4360388F" w14:textId="77777777" w:rsidR="00DB4CF7" w:rsidRPr="00CF1F03" w:rsidRDefault="00DB4CF7" w:rsidP="0050039E">
                <w:pPr>
                  <w:rPr>
                    <w:sz w:val="12"/>
                    <w:szCs w:val="12"/>
                  </w:rPr>
                </w:pPr>
              </w:p>
            </w:tc>
          </w:tr>
          <w:tr w:rsidR="00DB4CF7" w:rsidRPr="00CF1F03" w14:paraId="5603D755"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446061D0" w14:textId="77777777" w:rsidR="00DB4CF7" w:rsidRPr="00CF1F03" w:rsidRDefault="00DB4CF7" w:rsidP="0050039E">
                <w:pPr>
                  <w:rPr>
                    <w:sz w:val="12"/>
                    <w:szCs w:val="12"/>
                  </w:rPr>
                </w:pPr>
              </w:p>
            </w:tc>
            <w:tc>
              <w:tcPr>
                <w:tcW w:w="6237" w:type="dxa"/>
                <w:gridSpan w:val="13"/>
                <w:tcBorders>
                  <w:top w:val="nil"/>
                  <w:left w:val="nil"/>
                  <w:bottom w:val="single" w:sz="4" w:space="0" w:color="auto"/>
                  <w:right w:val="nil"/>
                </w:tcBorders>
                <w:vAlign w:val="bottom"/>
              </w:tcPr>
              <w:p w14:paraId="40955309"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3B9F5E61" w14:textId="77777777" w:rsidR="00DB4CF7" w:rsidRPr="00CF1F03" w:rsidRDefault="00DB4CF7" w:rsidP="0050039E">
                <w:pPr>
                  <w:rPr>
                    <w:sz w:val="12"/>
                    <w:szCs w:val="12"/>
                  </w:rPr>
                </w:pPr>
              </w:p>
            </w:tc>
            <w:tc>
              <w:tcPr>
                <w:tcW w:w="142" w:type="dxa"/>
                <w:tcBorders>
                  <w:top w:val="nil"/>
                  <w:left w:val="nil"/>
                  <w:bottom w:val="nil"/>
                  <w:right w:val="nil"/>
                </w:tcBorders>
                <w:vAlign w:val="bottom"/>
              </w:tcPr>
              <w:p w14:paraId="6BF48E78" w14:textId="77777777" w:rsidR="00DB4CF7" w:rsidRPr="00CF1F03" w:rsidRDefault="00DB4CF7" w:rsidP="0050039E">
                <w:pPr>
                  <w:rPr>
                    <w:sz w:val="12"/>
                    <w:szCs w:val="12"/>
                  </w:rPr>
                </w:pPr>
              </w:p>
            </w:tc>
            <w:tc>
              <w:tcPr>
                <w:tcW w:w="3216" w:type="dxa"/>
                <w:gridSpan w:val="5"/>
                <w:tcBorders>
                  <w:top w:val="nil"/>
                  <w:left w:val="nil"/>
                  <w:bottom w:val="single" w:sz="4" w:space="0" w:color="auto"/>
                  <w:right w:val="nil"/>
                </w:tcBorders>
                <w:vAlign w:val="bottom"/>
              </w:tcPr>
              <w:p w14:paraId="200A8CA1"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4FC1B9DB" w14:textId="77777777" w:rsidR="00DB4CF7" w:rsidRPr="00CF1F03" w:rsidRDefault="00DB4CF7" w:rsidP="0050039E">
                <w:pPr>
                  <w:rPr>
                    <w:sz w:val="12"/>
                    <w:szCs w:val="12"/>
                  </w:rPr>
                </w:pPr>
              </w:p>
            </w:tc>
          </w:tr>
          <w:tr w:rsidR="00DB4CF7" w:rsidRPr="00CF1F03" w14:paraId="29185414"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single" w:sz="4" w:space="0" w:color="auto"/>
                  <w:right w:val="nil"/>
                </w:tcBorders>
                <w:vAlign w:val="bottom"/>
              </w:tcPr>
              <w:p w14:paraId="6C68AA5F" w14:textId="77777777" w:rsidR="00DB4CF7" w:rsidRPr="00CF1F03" w:rsidRDefault="00DB4CF7" w:rsidP="0050039E">
                <w:pPr>
                  <w:rPr>
                    <w:sz w:val="12"/>
                    <w:szCs w:val="12"/>
                  </w:rPr>
                </w:pPr>
              </w:p>
            </w:tc>
            <w:tc>
              <w:tcPr>
                <w:tcW w:w="6237" w:type="dxa"/>
                <w:gridSpan w:val="13"/>
                <w:tcBorders>
                  <w:top w:val="nil"/>
                  <w:left w:val="nil"/>
                  <w:bottom w:val="single" w:sz="4" w:space="0" w:color="auto"/>
                  <w:right w:val="nil"/>
                </w:tcBorders>
              </w:tcPr>
              <w:p w14:paraId="065CFE32" w14:textId="77777777" w:rsidR="00DB4CF7" w:rsidRPr="00CF1F03" w:rsidRDefault="00DB4CF7" w:rsidP="0050039E">
                <w:pPr>
                  <w:rPr>
                    <w:sz w:val="12"/>
                    <w:szCs w:val="12"/>
                  </w:rPr>
                </w:pPr>
              </w:p>
            </w:tc>
            <w:tc>
              <w:tcPr>
                <w:tcW w:w="142" w:type="dxa"/>
                <w:tcBorders>
                  <w:top w:val="nil"/>
                  <w:left w:val="nil"/>
                  <w:bottom w:val="single" w:sz="4" w:space="0" w:color="auto"/>
                  <w:right w:val="single" w:sz="4" w:space="0" w:color="auto"/>
                </w:tcBorders>
                <w:vAlign w:val="bottom"/>
              </w:tcPr>
              <w:p w14:paraId="3890650F" w14:textId="77777777" w:rsidR="00DB4CF7" w:rsidRPr="00CF1F03" w:rsidRDefault="00DB4CF7" w:rsidP="0050039E">
                <w:pPr>
                  <w:rPr>
                    <w:sz w:val="12"/>
                    <w:szCs w:val="12"/>
                  </w:rPr>
                </w:pPr>
              </w:p>
            </w:tc>
            <w:tc>
              <w:tcPr>
                <w:tcW w:w="142" w:type="dxa"/>
                <w:tcBorders>
                  <w:top w:val="nil"/>
                  <w:left w:val="nil"/>
                  <w:bottom w:val="single" w:sz="4" w:space="0" w:color="auto"/>
                  <w:right w:val="nil"/>
                </w:tcBorders>
                <w:vAlign w:val="bottom"/>
              </w:tcPr>
              <w:p w14:paraId="1681C053" w14:textId="77777777" w:rsidR="00DB4CF7" w:rsidRPr="00CF1F03" w:rsidRDefault="00DB4CF7" w:rsidP="0050039E">
                <w:pPr>
                  <w:rPr>
                    <w:sz w:val="12"/>
                    <w:szCs w:val="12"/>
                  </w:rPr>
                </w:pPr>
              </w:p>
            </w:tc>
            <w:tc>
              <w:tcPr>
                <w:tcW w:w="3216" w:type="dxa"/>
                <w:gridSpan w:val="5"/>
                <w:tcBorders>
                  <w:top w:val="nil"/>
                  <w:left w:val="nil"/>
                  <w:bottom w:val="single" w:sz="4" w:space="0" w:color="auto"/>
                  <w:right w:val="nil"/>
                </w:tcBorders>
              </w:tcPr>
              <w:p w14:paraId="0ABBFBC2" w14:textId="77777777" w:rsidR="00DB4CF7" w:rsidRPr="00CF1F03" w:rsidRDefault="00DB4CF7" w:rsidP="0050039E">
                <w:pPr>
                  <w:jc w:val="center"/>
                  <w:rPr>
                    <w:sz w:val="12"/>
                    <w:szCs w:val="12"/>
                  </w:rPr>
                </w:pPr>
              </w:p>
            </w:tc>
            <w:tc>
              <w:tcPr>
                <w:tcW w:w="142" w:type="dxa"/>
                <w:tcBorders>
                  <w:top w:val="nil"/>
                  <w:left w:val="nil"/>
                  <w:bottom w:val="single" w:sz="4" w:space="0" w:color="auto"/>
                  <w:right w:val="single" w:sz="4" w:space="0" w:color="auto"/>
                </w:tcBorders>
                <w:vAlign w:val="bottom"/>
              </w:tcPr>
              <w:p w14:paraId="68B5FF84" w14:textId="77777777" w:rsidR="00DB4CF7" w:rsidRPr="00CF1F03" w:rsidRDefault="00DB4CF7" w:rsidP="0050039E">
                <w:pPr>
                  <w:rPr>
                    <w:sz w:val="12"/>
                    <w:szCs w:val="12"/>
                  </w:rPr>
                </w:pPr>
              </w:p>
            </w:tc>
          </w:tr>
          <w:tr w:rsidR="00DB4CF7" w:rsidRPr="00CF1F03" w14:paraId="2F3DD0F5" w14:textId="77777777" w:rsidTr="0050039E">
            <w:tc>
              <w:tcPr>
                <w:tcW w:w="10049" w:type="dxa"/>
                <w:gridSpan w:val="22"/>
                <w:vAlign w:val="center"/>
              </w:tcPr>
              <w:p w14:paraId="255E570A" w14:textId="77777777" w:rsidR="00DB4CF7" w:rsidRPr="00CF1F03" w:rsidRDefault="00DB4CF7" w:rsidP="0050039E">
                <w:pPr>
                  <w:jc w:val="center"/>
                  <w:rPr>
                    <w:sz w:val="16"/>
                    <w:szCs w:val="16"/>
                  </w:rPr>
                </w:pPr>
                <w:r w:rsidRPr="00CF1F03">
                  <w:rPr>
                    <w:sz w:val="16"/>
                    <w:szCs w:val="16"/>
                  </w:rPr>
                  <w:t>12. Оговорки и замечания перевозчика</w:t>
                </w:r>
              </w:p>
            </w:tc>
          </w:tr>
          <w:tr w:rsidR="00DB4CF7" w:rsidRPr="00CF1F03" w14:paraId="01941C06"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718614ED" w14:textId="77777777" w:rsidR="00DB4CF7" w:rsidRPr="00CF1F03" w:rsidRDefault="00DB4CF7" w:rsidP="0050039E">
                <w:pPr>
                  <w:rPr>
                    <w:sz w:val="12"/>
                    <w:szCs w:val="12"/>
                  </w:rPr>
                </w:pPr>
              </w:p>
            </w:tc>
            <w:tc>
              <w:tcPr>
                <w:tcW w:w="4678" w:type="dxa"/>
                <w:gridSpan w:val="9"/>
                <w:tcBorders>
                  <w:top w:val="nil"/>
                  <w:left w:val="nil"/>
                  <w:bottom w:val="single" w:sz="4" w:space="0" w:color="auto"/>
                  <w:right w:val="nil"/>
                </w:tcBorders>
                <w:vAlign w:val="bottom"/>
              </w:tcPr>
              <w:p w14:paraId="3FDDC4B4" w14:textId="77777777" w:rsidR="00DB4CF7" w:rsidRPr="00CF1F03" w:rsidRDefault="00DB4CF7" w:rsidP="0050039E">
                <w:pPr>
                  <w:jc w:val="center"/>
                  <w:rPr>
                    <w:sz w:val="12"/>
                    <w:szCs w:val="12"/>
                  </w:rPr>
                </w:pPr>
                <w:r w:rsidRPr="00CF1F03">
                  <w:rPr>
                    <w:sz w:val="12"/>
                    <w:szCs w:val="12"/>
                  </w:rPr>
                  <w:t>-</w:t>
                </w:r>
              </w:p>
            </w:tc>
            <w:tc>
              <w:tcPr>
                <w:tcW w:w="127" w:type="dxa"/>
                <w:tcBorders>
                  <w:top w:val="nil"/>
                  <w:left w:val="nil"/>
                  <w:bottom w:val="nil"/>
                  <w:right w:val="single" w:sz="4" w:space="0" w:color="auto"/>
                </w:tcBorders>
                <w:vAlign w:val="bottom"/>
              </w:tcPr>
              <w:p w14:paraId="39D009EE" w14:textId="77777777" w:rsidR="00DB4CF7" w:rsidRPr="00CF1F03" w:rsidRDefault="00DB4CF7" w:rsidP="0050039E">
                <w:pPr>
                  <w:rPr>
                    <w:sz w:val="12"/>
                    <w:szCs w:val="12"/>
                  </w:rPr>
                </w:pPr>
              </w:p>
            </w:tc>
            <w:tc>
              <w:tcPr>
                <w:tcW w:w="156" w:type="dxa"/>
                <w:gridSpan w:val="2"/>
                <w:tcBorders>
                  <w:top w:val="nil"/>
                  <w:left w:val="nil"/>
                  <w:bottom w:val="nil"/>
                  <w:right w:val="nil"/>
                </w:tcBorders>
                <w:vAlign w:val="bottom"/>
              </w:tcPr>
              <w:p w14:paraId="7D19AF72" w14:textId="77777777" w:rsidR="00DB4CF7" w:rsidRPr="00CF1F03" w:rsidRDefault="00DB4CF7" w:rsidP="0050039E">
                <w:pPr>
                  <w:rPr>
                    <w:sz w:val="12"/>
                    <w:szCs w:val="12"/>
                  </w:rPr>
                </w:pPr>
              </w:p>
            </w:tc>
            <w:tc>
              <w:tcPr>
                <w:tcW w:w="4776" w:type="dxa"/>
                <w:gridSpan w:val="8"/>
                <w:tcBorders>
                  <w:top w:val="nil"/>
                  <w:left w:val="nil"/>
                  <w:bottom w:val="single" w:sz="4" w:space="0" w:color="auto"/>
                  <w:right w:val="nil"/>
                </w:tcBorders>
                <w:vAlign w:val="bottom"/>
              </w:tcPr>
              <w:p w14:paraId="5D6CAD43"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2D3FBF21" w14:textId="77777777" w:rsidR="00DB4CF7" w:rsidRPr="00CF1F03" w:rsidRDefault="00DB4CF7" w:rsidP="0050039E">
                <w:pPr>
                  <w:rPr>
                    <w:sz w:val="12"/>
                    <w:szCs w:val="12"/>
                  </w:rPr>
                </w:pPr>
              </w:p>
            </w:tc>
          </w:tr>
          <w:tr w:rsidR="00DB4CF7" w:rsidRPr="00CF1F03" w14:paraId="27D6EA6F"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2A03CD26" w14:textId="77777777" w:rsidR="00DB4CF7" w:rsidRPr="00CF1F03" w:rsidRDefault="00DB4CF7" w:rsidP="0050039E">
                <w:pPr>
                  <w:rPr>
                    <w:sz w:val="12"/>
                    <w:szCs w:val="12"/>
                  </w:rPr>
                </w:pPr>
              </w:p>
            </w:tc>
            <w:tc>
              <w:tcPr>
                <w:tcW w:w="4678" w:type="dxa"/>
                <w:gridSpan w:val="9"/>
                <w:tcBorders>
                  <w:top w:val="nil"/>
                  <w:left w:val="nil"/>
                  <w:bottom w:val="nil"/>
                  <w:right w:val="nil"/>
                </w:tcBorders>
              </w:tcPr>
              <w:p w14:paraId="6EE202C5" w14:textId="77777777" w:rsidR="00DB4CF7" w:rsidRPr="00CF1F03" w:rsidRDefault="00DB4CF7" w:rsidP="0050039E">
                <w:pPr>
                  <w:jc w:val="center"/>
                  <w:rPr>
                    <w:sz w:val="12"/>
                    <w:szCs w:val="12"/>
                  </w:rPr>
                </w:pPr>
                <w:r w:rsidRPr="00CF1F03">
                  <w:rPr>
                    <w:sz w:val="12"/>
                    <w:szCs w:val="12"/>
                  </w:rPr>
                  <w:t>(фактическое состояние груза, тары, упаковки, маркировки</w:t>
                </w:r>
                <w:r w:rsidRPr="00CF1F03">
                  <w:rPr>
                    <w:sz w:val="12"/>
                    <w:szCs w:val="12"/>
                  </w:rPr>
                  <w:br/>
                  <w:t>и опломбирования при приеме груза)</w:t>
                </w:r>
              </w:p>
            </w:tc>
            <w:tc>
              <w:tcPr>
                <w:tcW w:w="127" w:type="dxa"/>
                <w:tcBorders>
                  <w:top w:val="nil"/>
                  <w:left w:val="nil"/>
                  <w:bottom w:val="nil"/>
                  <w:right w:val="single" w:sz="4" w:space="0" w:color="auto"/>
                </w:tcBorders>
              </w:tcPr>
              <w:p w14:paraId="6F912E58" w14:textId="77777777" w:rsidR="00DB4CF7" w:rsidRPr="00CF1F03" w:rsidRDefault="00DB4CF7" w:rsidP="0050039E">
                <w:pPr>
                  <w:rPr>
                    <w:sz w:val="12"/>
                    <w:szCs w:val="12"/>
                  </w:rPr>
                </w:pPr>
              </w:p>
            </w:tc>
            <w:tc>
              <w:tcPr>
                <w:tcW w:w="156" w:type="dxa"/>
                <w:gridSpan w:val="2"/>
                <w:tcBorders>
                  <w:top w:val="nil"/>
                  <w:left w:val="nil"/>
                  <w:bottom w:val="nil"/>
                  <w:right w:val="nil"/>
                </w:tcBorders>
              </w:tcPr>
              <w:p w14:paraId="2FABE86C" w14:textId="77777777" w:rsidR="00DB4CF7" w:rsidRPr="00CF1F03" w:rsidRDefault="00DB4CF7" w:rsidP="0050039E">
                <w:pPr>
                  <w:rPr>
                    <w:sz w:val="12"/>
                    <w:szCs w:val="12"/>
                  </w:rPr>
                </w:pPr>
              </w:p>
            </w:tc>
            <w:tc>
              <w:tcPr>
                <w:tcW w:w="4776" w:type="dxa"/>
                <w:gridSpan w:val="8"/>
                <w:tcBorders>
                  <w:top w:val="nil"/>
                  <w:left w:val="nil"/>
                  <w:bottom w:val="nil"/>
                  <w:right w:val="nil"/>
                </w:tcBorders>
              </w:tcPr>
              <w:p w14:paraId="710033D9" w14:textId="77777777" w:rsidR="00DB4CF7" w:rsidRPr="00CF1F03" w:rsidRDefault="00DB4CF7" w:rsidP="0050039E">
                <w:pPr>
                  <w:jc w:val="center"/>
                  <w:rPr>
                    <w:sz w:val="12"/>
                    <w:szCs w:val="12"/>
                  </w:rPr>
                </w:pPr>
                <w:r w:rsidRPr="00CF1F03">
                  <w:rPr>
                    <w:sz w:val="12"/>
                    <w:szCs w:val="12"/>
                  </w:rPr>
                  <w:t>(фактическое состояние груза, тары, упаковки, маркировки</w:t>
                </w:r>
                <w:r w:rsidRPr="00CF1F03">
                  <w:rPr>
                    <w:sz w:val="12"/>
                    <w:szCs w:val="12"/>
                  </w:rPr>
                  <w:br/>
                  <w:t>и опломбирования при сдаче груза)</w:t>
                </w:r>
              </w:p>
            </w:tc>
            <w:tc>
              <w:tcPr>
                <w:tcW w:w="142" w:type="dxa"/>
                <w:tcBorders>
                  <w:top w:val="nil"/>
                  <w:left w:val="nil"/>
                  <w:bottom w:val="nil"/>
                  <w:right w:val="single" w:sz="4" w:space="0" w:color="auto"/>
                </w:tcBorders>
              </w:tcPr>
              <w:p w14:paraId="2FD20A03" w14:textId="77777777" w:rsidR="00DB4CF7" w:rsidRPr="00CF1F03" w:rsidRDefault="00DB4CF7" w:rsidP="0050039E">
                <w:pPr>
                  <w:rPr>
                    <w:sz w:val="12"/>
                    <w:szCs w:val="12"/>
                  </w:rPr>
                </w:pPr>
              </w:p>
            </w:tc>
          </w:tr>
          <w:tr w:rsidR="00DB4CF7" w:rsidRPr="00CF1F03" w14:paraId="764188E9"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7AEC79E4" w14:textId="77777777" w:rsidR="00DB4CF7" w:rsidRPr="00CF1F03" w:rsidRDefault="00DB4CF7" w:rsidP="0050039E">
                <w:pPr>
                  <w:rPr>
                    <w:sz w:val="12"/>
                    <w:szCs w:val="12"/>
                  </w:rPr>
                </w:pPr>
              </w:p>
            </w:tc>
            <w:tc>
              <w:tcPr>
                <w:tcW w:w="4678" w:type="dxa"/>
                <w:gridSpan w:val="9"/>
                <w:tcBorders>
                  <w:top w:val="nil"/>
                  <w:left w:val="nil"/>
                  <w:bottom w:val="single" w:sz="4" w:space="0" w:color="auto"/>
                  <w:right w:val="nil"/>
                </w:tcBorders>
                <w:vAlign w:val="bottom"/>
              </w:tcPr>
              <w:p w14:paraId="5D0D0A4D" w14:textId="77777777" w:rsidR="00DB4CF7" w:rsidRPr="00CF1F03" w:rsidRDefault="00DB4CF7" w:rsidP="0050039E">
                <w:pPr>
                  <w:jc w:val="center"/>
                  <w:rPr>
                    <w:sz w:val="12"/>
                    <w:szCs w:val="12"/>
                  </w:rPr>
                </w:pPr>
                <w:r w:rsidRPr="00CF1F03">
                  <w:rPr>
                    <w:sz w:val="12"/>
                    <w:szCs w:val="12"/>
                  </w:rPr>
                  <w:t>-</w:t>
                </w:r>
              </w:p>
            </w:tc>
            <w:tc>
              <w:tcPr>
                <w:tcW w:w="127" w:type="dxa"/>
                <w:tcBorders>
                  <w:top w:val="nil"/>
                  <w:left w:val="nil"/>
                  <w:bottom w:val="nil"/>
                  <w:right w:val="single" w:sz="4" w:space="0" w:color="auto"/>
                </w:tcBorders>
                <w:vAlign w:val="bottom"/>
              </w:tcPr>
              <w:p w14:paraId="58510A28" w14:textId="77777777" w:rsidR="00DB4CF7" w:rsidRPr="00CF1F03" w:rsidRDefault="00DB4CF7" w:rsidP="0050039E">
                <w:pPr>
                  <w:rPr>
                    <w:sz w:val="12"/>
                    <w:szCs w:val="12"/>
                  </w:rPr>
                </w:pPr>
              </w:p>
            </w:tc>
            <w:tc>
              <w:tcPr>
                <w:tcW w:w="156" w:type="dxa"/>
                <w:gridSpan w:val="2"/>
                <w:tcBorders>
                  <w:top w:val="nil"/>
                  <w:left w:val="nil"/>
                  <w:bottom w:val="nil"/>
                  <w:right w:val="nil"/>
                </w:tcBorders>
                <w:vAlign w:val="bottom"/>
              </w:tcPr>
              <w:p w14:paraId="37FF86BC" w14:textId="77777777" w:rsidR="00DB4CF7" w:rsidRPr="00CF1F03" w:rsidRDefault="00DB4CF7" w:rsidP="0050039E">
                <w:pPr>
                  <w:rPr>
                    <w:sz w:val="12"/>
                    <w:szCs w:val="12"/>
                  </w:rPr>
                </w:pPr>
              </w:p>
            </w:tc>
            <w:tc>
              <w:tcPr>
                <w:tcW w:w="4776" w:type="dxa"/>
                <w:gridSpan w:val="8"/>
                <w:tcBorders>
                  <w:top w:val="nil"/>
                  <w:left w:val="nil"/>
                  <w:bottom w:val="single" w:sz="4" w:space="0" w:color="auto"/>
                  <w:right w:val="nil"/>
                </w:tcBorders>
                <w:vAlign w:val="bottom"/>
              </w:tcPr>
              <w:p w14:paraId="60E0AAD8"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2607046D" w14:textId="77777777" w:rsidR="00DB4CF7" w:rsidRPr="00CF1F03" w:rsidRDefault="00DB4CF7" w:rsidP="0050039E">
                <w:pPr>
                  <w:rPr>
                    <w:sz w:val="12"/>
                    <w:szCs w:val="12"/>
                  </w:rPr>
                </w:pPr>
              </w:p>
            </w:tc>
          </w:tr>
          <w:tr w:rsidR="00DB4CF7" w:rsidRPr="00CF1F03" w14:paraId="2B1506E4"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4B2E3F24" w14:textId="77777777" w:rsidR="00DB4CF7" w:rsidRPr="00CF1F03" w:rsidRDefault="00DB4CF7" w:rsidP="0050039E">
                <w:pPr>
                  <w:rPr>
                    <w:sz w:val="12"/>
                    <w:szCs w:val="12"/>
                  </w:rPr>
                </w:pPr>
              </w:p>
            </w:tc>
            <w:tc>
              <w:tcPr>
                <w:tcW w:w="4678" w:type="dxa"/>
                <w:gridSpan w:val="9"/>
                <w:tcBorders>
                  <w:top w:val="nil"/>
                  <w:left w:val="nil"/>
                  <w:bottom w:val="nil"/>
                  <w:right w:val="nil"/>
                </w:tcBorders>
              </w:tcPr>
              <w:p w14:paraId="48392284" w14:textId="77777777" w:rsidR="00DB4CF7" w:rsidRPr="00CF1F03" w:rsidRDefault="00DB4CF7" w:rsidP="0050039E">
                <w:pPr>
                  <w:jc w:val="center"/>
                  <w:rPr>
                    <w:sz w:val="12"/>
                    <w:szCs w:val="12"/>
                  </w:rPr>
                </w:pPr>
                <w:r w:rsidRPr="00CF1F03">
                  <w:rPr>
                    <w:sz w:val="12"/>
                    <w:szCs w:val="12"/>
                  </w:rPr>
                  <w:t>(изменение условий перевозки при движении)</w:t>
                </w:r>
              </w:p>
            </w:tc>
            <w:tc>
              <w:tcPr>
                <w:tcW w:w="127" w:type="dxa"/>
                <w:tcBorders>
                  <w:top w:val="nil"/>
                  <w:left w:val="nil"/>
                  <w:bottom w:val="nil"/>
                  <w:right w:val="single" w:sz="4" w:space="0" w:color="auto"/>
                </w:tcBorders>
              </w:tcPr>
              <w:p w14:paraId="52EE0502" w14:textId="77777777" w:rsidR="00DB4CF7" w:rsidRPr="00CF1F03" w:rsidRDefault="00DB4CF7" w:rsidP="0050039E">
                <w:pPr>
                  <w:rPr>
                    <w:sz w:val="12"/>
                    <w:szCs w:val="12"/>
                  </w:rPr>
                </w:pPr>
              </w:p>
            </w:tc>
            <w:tc>
              <w:tcPr>
                <w:tcW w:w="156" w:type="dxa"/>
                <w:gridSpan w:val="2"/>
                <w:tcBorders>
                  <w:top w:val="nil"/>
                  <w:left w:val="nil"/>
                  <w:bottom w:val="nil"/>
                  <w:right w:val="nil"/>
                </w:tcBorders>
              </w:tcPr>
              <w:p w14:paraId="1042FC84" w14:textId="77777777" w:rsidR="00DB4CF7" w:rsidRPr="00CF1F03" w:rsidRDefault="00DB4CF7" w:rsidP="0050039E">
                <w:pPr>
                  <w:rPr>
                    <w:sz w:val="12"/>
                    <w:szCs w:val="12"/>
                  </w:rPr>
                </w:pPr>
              </w:p>
            </w:tc>
            <w:tc>
              <w:tcPr>
                <w:tcW w:w="4776" w:type="dxa"/>
                <w:gridSpan w:val="8"/>
                <w:tcBorders>
                  <w:top w:val="nil"/>
                  <w:left w:val="nil"/>
                  <w:bottom w:val="nil"/>
                  <w:right w:val="nil"/>
                </w:tcBorders>
              </w:tcPr>
              <w:p w14:paraId="74DDFECF" w14:textId="77777777" w:rsidR="00DB4CF7" w:rsidRPr="00CF1F03" w:rsidRDefault="00DB4CF7" w:rsidP="0050039E">
                <w:pPr>
                  <w:jc w:val="center"/>
                  <w:rPr>
                    <w:sz w:val="12"/>
                    <w:szCs w:val="12"/>
                  </w:rPr>
                </w:pPr>
                <w:r w:rsidRPr="00CF1F03">
                  <w:rPr>
                    <w:sz w:val="12"/>
                    <w:szCs w:val="12"/>
                  </w:rPr>
                  <w:t>(изменение условий перевозки при выгрузке)</w:t>
                </w:r>
              </w:p>
            </w:tc>
            <w:tc>
              <w:tcPr>
                <w:tcW w:w="142" w:type="dxa"/>
                <w:tcBorders>
                  <w:top w:val="nil"/>
                  <w:left w:val="nil"/>
                  <w:bottom w:val="nil"/>
                  <w:right w:val="single" w:sz="4" w:space="0" w:color="auto"/>
                </w:tcBorders>
              </w:tcPr>
              <w:p w14:paraId="03854782" w14:textId="77777777" w:rsidR="00DB4CF7" w:rsidRPr="00CF1F03" w:rsidRDefault="00DB4CF7" w:rsidP="0050039E">
                <w:pPr>
                  <w:rPr>
                    <w:sz w:val="12"/>
                    <w:szCs w:val="12"/>
                  </w:rPr>
                </w:pPr>
              </w:p>
            </w:tc>
          </w:tr>
          <w:tr w:rsidR="00DB4CF7" w:rsidRPr="00CF1F03" w14:paraId="475B4BF5" w14:textId="77777777" w:rsidTr="0050039E">
            <w:tc>
              <w:tcPr>
                <w:tcW w:w="10049" w:type="dxa"/>
                <w:gridSpan w:val="22"/>
                <w:vAlign w:val="center"/>
              </w:tcPr>
              <w:p w14:paraId="60B6294D" w14:textId="77777777" w:rsidR="00DB4CF7" w:rsidRPr="00CF1F03" w:rsidRDefault="00DB4CF7" w:rsidP="0050039E">
                <w:pPr>
                  <w:jc w:val="center"/>
                  <w:rPr>
                    <w:sz w:val="18"/>
                    <w:szCs w:val="18"/>
                  </w:rPr>
                </w:pPr>
                <w:r w:rsidRPr="00CF1F03">
                  <w:rPr>
                    <w:sz w:val="18"/>
                    <w:szCs w:val="18"/>
                  </w:rPr>
                  <w:t>13. Прочие условия</w:t>
                </w:r>
              </w:p>
            </w:tc>
          </w:tr>
          <w:tr w:rsidR="00DB4CF7" w:rsidRPr="00CF1F03" w14:paraId="3489C602"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147DDFCE" w14:textId="77777777" w:rsidR="00DB4CF7" w:rsidRPr="00CF1F03" w:rsidRDefault="00DB4CF7" w:rsidP="0050039E">
                <w:pPr>
                  <w:rPr>
                    <w:sz w:val="12"/>
                    <w:szCs w:val="12"/>
                  </w:rPr>
                </w:pPr>
              </w:p>
            </w:tc>
            <w:tc>
              <w:tcPr>
                <w:tcW w:w="9737" w:type="dxa"/>
                <w:gridSpan w:val="20"/>
                <w:tcBorders>
                  <w:top w:val="nil"/>
                  <w:left w:val="nil"/>
                  <w:bottom w:val="single" w:sz="4" w:space="0" w:color="auto"/>
                  <w:right w:val="nil"/>
                </w:tcBorders>
                <w:vAlign w:val="bottom"/>
              </w:tcPr>
              <w:p w14:paraId="3BFFA798"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59CD502D" w14:textId="77777777" w:rsidR="00DB4CF7" w:rsidRPr="00CF1F03" w:rsidRDefault="00DB4CF7" w:rsidP="0050039E">
                <w:pPr>
                  <w:rPr>
                    <w:sz w:val="12"/>
                    <w:szCs w:val="12"/>
                  </w:rPr>
                </w:pPr>
              </w:p>
            </w:tc>
          </w:tr>
          <w:tr w:rsidR="00DB4CF7" w:rsidRPr="00CF1F03" w14:paraId="5370C2BF"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247E17A4" w14:textId="4FD8A759" w:rsidR="00DB4CF7" w:rsidRPr="00CF1F03" w:rsidRDefault="00DB4CF7" w:rsidP="0050039E">
                <w:pPr>
                  <w:rPr>
                    <w:sz w:val="12"/>
                    <w:szCs w:val="12"/>
                  </w:rPr>
                </w:pPr>
              </w:p>
            </w:tc>
            <w:tc>
              <w:tcPr>
                <w:tcW w:w="9737" w:type="dxa"/>
                <w:gridSpan w:val="20"/>
                <w:tcBorders>
                  <w:top w:val="nil"/>
                  <w:left w:val="nil"/>
                  <w:bottom w:val="nil"/>
                  <w:right w:val="nil"/>
                </w:tcBorders>
              </w:tcPr>
              <w:p w14:paraId="145DAB0C" w14:textId="1FA72D27" w:rsidR="00DB4CF7" w:rsidRPr="00CF1F03" w:rsidRDefault="00DB4CF7" w:rsidP="0050039E">
                <w:pPr>
                  <w:jc w:val="center"/>
                  <w:rPr>
                    <w:sz w:val="12"/>
                    <w:szCs w:val="12"/>
                  </w:rPr>
                </w:pPr>
                <w:r w:rsidRPr="00CF1F03">
                  <w:rPr>
                    <w:sz w:val="12"/>
                    <w:szCs w:val="12"/>
                  </w:rPr>
                  <w:t>(номер, дата и срок действия специального разрешения, установленный маршрут перевозки опасного,</w:t>
                </w:r>
                <w:r w:rsidRPr="00CF1F03">
                  <w:rPr>
                    <w:sz w:val="12"/>
                    <w:szCs w:val="12"/>
                  </w:rPr>
                  <w:br/>
                  <w:t>тяжеловесного или крупногабаритного груза)</w:t>
                </w:r>
              </w:p>
            </w:tc>
            <w:tc>
              <w:tcPr>
                <w:tcW w:w="142" w:type="dxa"/>
                <w:tcBorders>
                  <w:top w:val="nil"/>
                  <w:left w:val="nil"/>
                  <w:bottom w:val="nil"/>
                  <w:right w:val="single" w:sz="4" w:space="0" w:color="auto"/>
                </w:tcBorders>
                <w:vAlign w:val="bottom"/>
              </w:tcPr>
              <w:p w14:paraId="6877B53D" w14:textId="77777777" w:rsidR="00DB4CF7" w:rsidRPr="00CF1F03" w:rsidRDefault="00DB4CF7" w:rsidP="0050039E">
                <w:pPr>
                  <w:rPr>
                    <w:sz w:val="12"/>
                    <w:szCs w:val="12"/>
                  </w:rPr>
                </w:pPr>
              </w:p>
            </w:tc>
          </w:tr>
          <w:tr w:rsidR="00DB4CF7" w:rsidRPr="00CF1F03" w14:paraId="47A34E26"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27EBEE35" w14:textId="77777777" w:rsidR="00DB4CF7" w:rsidRPr="00CF1F03" w:rsidRDefault="00DB4CF7" w:rsidP="0050039E">
                <w:pPr>
                  <w:rPr>
                    <w:sz w:val="12"/>
                    <w:szCs w:val="12"/>
                  </w:rPr>
                </w:pPr>
              </w:p>
            </w:tc>
            <w:tc>
              <w:tcPr>
                <w:tcW w:w="9737" w:type="dxa"/>
                <w:gridSpan w:val="20"/>
                <w:tcBorders>
                  <w:top w:val="nil"/>
                  <w:left w:val="nil"/>
                  <w:bottom w:val="single" w:sz="4" w:space="0" w:color="auto"/>
                  <w:right w:val="nil"/>
                </w:tcBorders>
                <w:vAlign w:val="bottom"/>
              </w:tcPr>
              <w:p w14:paraId="211E3269"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1E80A0BE" w14:textId="77777777" w:rsidR="00DB4CF7" w:rsidRPr="00CF1F03" w:rsidRDefault="00DB4CF7" w:rsidP="0050039E">
                <w:pPr>
                  <w:rPr>
                    <w:sz w:val="12"/>
                    <w:szCs w:val="12"/>
                  </w:rPr>
                </w:pPr>
              </w:p>
            </w:tc>
          </w:tr>
          <w:tr w:rsidR="00DB4CF7" w:rsidRPr="00CF1F03" w14:paraId="323FC551"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tcPr>
              <w:p w14:paraId="5EF9D953" w14:textId="77777777" w:rsidR="00DB4CF7" w:rsidRPr="00CF1F03" w:rsidRDefault="00DB4CF7" w:rsidP="0050039E">
                <w:pPr>
                  <w:rPr>
                    <w:sz w:val="12"/>
                    <w:szCs w:val="12"/>
                  </w:rPr>
                </w:pPr>
              </w:p>
            </w:tc>
            <w:tc>
              <w:tcPr>
                <w:tcW w:w="9737" w:type="dxa"/>
                <w:gridSpan w:val="20"/>
                <w:tcBorders>
                  <w:top w:val="nil"/>
                  <w:left w:val="nil"/>
                  <w:bottom w:val="nil"/>
                  <w:right w:val="nil"/>
                </w:tcBorders>
              </w:tcPr>
              <w:p w14:paraId="321336F8" w14:textId="77777777" w:rsidR="00DB4CF7" w:rsidRPr="00CF1F03" w:rsidRDefault="00DB4CF7" w:rsidP="0050039E">
                <w:pPr>
                  <w:jc w:val="center"/>
                  <w:rPr>
                    <w:sz w:val="12"/>
                    <w:szCs w:val="12"/>
                  </w:rPr>
                </w:pPr>
                <w:r w:rsidRPr="00CF1F03">
                  <w:rPr>
                    <w:sz w:val="12"/>
                    <w:szCs w:val="12"/>
                  </w:rPr>
                  <w:t>(режим труда и отдыха водителя в пути следования, сведения о коммерческих и иных актах)</w:t>
                </w:r>
              </w:p>
            </w:tc>
            <w:tc>
              <w:tcPr>
                <w:tcW w:w="142" w:type="dxa"/>
                <w:tcBorders>
                  <w:top w:val="nil"/>
                  <w:left w:val="nil"/>
                  <w:bottom w:val="nil"/>
                  <w:right w:val="single" w:sz="4" w:space="0" w:color="auto"/>
                </w:tcBorders>
              </w:tcPr>
              <w:p w14:paraId="26309E90" w14:textId="77777777" w:rsidR="00DB4CF7" w:rsidRPr="00CF1F03" w:rsidRDefault="00DB4CF7" w:rsidP="0050039E">
                <w:pPr>
                  <w:rPr>
                    <w:sz w:val="12"/>
                    <w:szCs w:val="12"/>
                  </w:rPr>
                </w:pPr>
              </w:p>
            </w:tc>
          </w:tr>
          <w:tr w:rsidR="00DB4CF7" w:rsidRPr="00CF1F03" w14:paraId="2B360425" w14:textId="77777777" w:rsidTr="0050039E">
            <w:tc>
              <w:tcPr>
                <w:tcW w:w="10049" w:type="dxa"/>
                <w:gridSpan w:val="22"/>
                <w:vAlign w:val="center"/>
              </w:tcPr>
              <w:p w14:paraId="53818772" w14:textId="77777777" w:rsidR="00DB4CF7" w:rsidRPr="00CF1F03" w:rsidRDefault="00DB4CF7" w:rsidP="0050039E">
                <w:pPr>
                  <w:jc w:val="center"/>
                  <w:rPr>
                    <w:sz w:val="18"/>
                    <w:szCs w:val="18"/>
                  </w:rPr>
                </w:pPr>
                <w:r w:rsidRPr="00CF1F03">
                  <w:rPr>
                    <w:sz w:val="18"/>
                    <w:szCs w:val="18"/>
                  </w:rPr>
                  <w:t>14. Переадресовка</w:t>
                </w:r>
              </w:p>
            </w:tc>
          </w:tr>
          <w:tr w:rsidR="00DB4CF7" w:rsidRPr="00CF1F03" w14:paraId="4B2CEDA9"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5249D037" w14:textId="77777777" w:rsidR="00DB4CF7" w:rsidRPr="00CF1F03" w:rsidRDefault="00DB4CF7" w:rsidP="0050039E">
                <w:pPr>
                  <w:rPr>
                    <w:sz w:val="12"/>
                    <w:szCs w:val="12"/>
                  </w:rPr>
                </w:pPr>
              </w:p>
            </w:tc>
            <w:tc>
              <w:tcPr>
                <w:tcW w:w="4678" w:type="dxa"/>
                <w:gridSpan w:val="9"/>
                <w:tcBorders>
                  <w:top w:val="nil"/>
                  <w:left w:val="nil"/>
                  <w:bottom w:val="single" w:sz="4" w:space="0" w:color="auto"/>
                  <w:right w:val="nil"/>
                </w:tcBorders>
                <w:vAlign w:val="bottom"/>
              </w:tcPr>
              <w:p w14:paraId="74C5A079" w14:textId="77777777" w:rsidR="00DB4CF7" w:rsidRPr="00CF1F03" w:rsidRDefault="00DB4CF7" w:rsidP="0050039E">
                <w:pPr>
                  <w:jc w:val="center"/>
                  <w:rPr>
                    <w:sz w:val="12"/>
                    <w:szCs w:val="12"/>
                  </w:rPr>
                </w:pPr>
                <w:r w:rsidRPr="00CF1F03">
                  <w:rPr>
                    <w:sz w:val="12"/>
                    <w:szCs w:val="12"/>
                  </w:rPr>
                  <w:t>-</w:t>
                </w:r>
              </w:p>
            </w:tc>
            <w:tc>
              <w:tcPr>
                <w:tcW w:w="127" w:type="dxa"/>
                <w:tcBorders>
                  <w:top w:val="nil"/>
                  <w:left w:val="nil"/>
                  <w:bottom w:val="nil"/>
                  <w:right w:val="single" w:sz="4" w:space="0" w:color="auto"/>
                </w:tcBorders>
                <w:vAlign w:val="bottom"/>
              </w:tcPr>
              <w:p w14:paraId="5CAA41A2" w14:textId="77777777" w:rsidR="00DB4CF7" w:rsidRPr="00CF1F03" w:rsidRDefault="00DB4CF7" w:rsidP="0050039E">
                <w:pPr>
                  <w:rPr>
                    <w:sz w:val="12"/>
                    <w:szCs w:val="12"/>
                  </w:rPr>
                </w:pPr>
              </w:p>
            </w:tc>
            <w:tc>
              <w:tcPr>
                <w:tcW w:w="156" w:type="dxa"/>
                <w:gridSpan w:val="2"/>
                <w:tcBorders>
                  <w:top w:val="nil"/>
                  <w:left w:val="nil"/>
                  <w:bottom w:val="nil"/>
                  <w:right w:val="nil"/>
                </w:tcBorders>
                <w:vAlign w:val="bottom"/>
              </w:tcPr>
              <w:p w14:paraId="0AA4D17A" w14:textId="77777777" w:rsidR="00DB4CF7" w:rsidRPr="00CF1F03" w:rsidRDefault="00DB4CF7" w:rsidP="0050039E">
                <w:pPr>
                  <w:jc w:val="center"/>
                  <w:rPr>
                    <w:sz w:val="12"/>
                    <w:szCs w:val="12"/>
                  </w:rPr>
                </w:pPr>
              </w:p>
            </w:tc>
            <w:tc>
              <w:tcPr>
                <w:tcW w:w="4776" w:type="dxa"/>
                <w:gridSpan w:val="8"/>
                <w:tcBorders>
                  <w:top w:val="nil"/>
                  <w:left w:val="nil"/>
                  <w:bottom w:val="single" w:sz="4" w:space="0" w:color="auto"/>
                  <w:right w:val="nil"/>
                </w:tcBorders>
                <w:vAlign w:val="bottom"/>
              </w:tcPr>
              <w:p w14:paraId="7004DED4" w14:textId="77777777" w:rsidR="00DB4CF7" w:rsidRPr="00CF1F03" w:rsidRDefault="00DB4CF7" w:rsidP="0050039E">
                <w:pPr>
                  <w:spacing w:line="360" w:lineRule="auto"/>
                  <w:jc w:val="center"/>
                  <w:rPr>
                    <w:b/>
                    <w:i/>
                    <w:sz w:val="12"/>
                    <w:szCs w:val="12"/>
                    <w:lang w:val="en-US"/>
                  </w:rPr>
                </w:pPr>
                <w:r w:rsidRPr="00CF1F03">
                  <w:rPr>
                    <w:sz w:val="12"/>
                    <w:szCs w:val="12"/>
                  </w:rPr>
                  <w:t>-</w:t>
                </w:r>
              </w:p>
            </w:tc>
            <w:tc>
              <w:tcPr>
                <w:tcW w:w="142" w:type="dxa"/>
                <w:tcBorders>
                  <w:top w:val="nil"/>
                  <w:left w:val="nil"/>
                  <w:bottom w:val="nil"/>
                  <w:right w:val="single" w:sz="4" w:space="0" w:color="auto"/>
                </w:tcBorders>
                <w:vAlign w:val="bottom"/>
              </w:tcPr>
              <w:p w14:paraId="05E55CFC" w14:textId="77777777" w:rsidR="00DB4CF7" w:rsidRPr="00CF1F03" w:rsidRDefault="00DB4CF7" w:rsidP="0050039E">
                <w:pPr>
                  <w:rPr>
                    <w:sz w:val="12"/>
                    <w:szCs w:val="12"/>
                  </w:rPr>
                </w:pPr>
              </w:p>
            </w:tc>
          </w:tr>
          <w:tr w:rsidR="00DB4CF7" w:rsidRPr="00CF1F03" w14:paraId="7A5F91FA"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15A65C7D" w14:textId="77777777" w:rsidR="00DB4CF7" w:rsidRPr="00CF1F03" w:rsidRDefault="00DB4CF7" w:rsidP="0050039E">
                <w:pPr>
                  <w:rPr>
                    <w:sz w:val="12"/>
                    <w:szCs w:val="12"/>
                  </w:rPr>
                </w:pPr>
              </w:p>
            </w:tc>
            <w:tc>
              <w:tcPr>
                <w:tcW w:w="4678" w:type="dxa"/>
                <w:gridSpan w:val="9"/>
                <w:tcBorders>
                  <w:top w:val="nil"/>
                  <w:left w:val="nil"/>
                  <w:bottom w:val="nil"/>
                  <w:right w:val="nil"/>
                </w:tcBorders>
              </w:tcPr>
              <w:p w14:paraId="2A36F710" w14:textId="77777777" w:rsidR="00DB4CF7" w:rsidRPr="00CF1F03" w:rsidRDefault="00DB4CF7" w:rsidP="0050039E">
                <w:pPr>
                  <w:jc w:val="center"/>
                  <w:rPr>
                    <w:sz w:val="12"/>
                    <w:szCs w:val="12"/>
                  </w:rPr>
                </w:pPr>
                <w:r w:rsidRPr="00CF1F03">
                  <w:rPr>
                    <w:sz w:val="12"/>
                    <w:szCs w:val="12"/>
                  </w:rPr>
                  <w:t>(дата, форма переадресовки (устно или письменно))</w:t>
                </w:r>
              </w:p>
            </w:tc>
            <w:tc>
              <w:tcPr>
                <w:tcW w:w="127" w:type="dxa"/>
                <w:tcBorders>
                  <w:top w:val="nil"/>
                  <w:left w:val="nil"/>
                  <w:bottom w:val="nil"/>
                  <w:right w:val="single" w:sz="4" w:space="0" w:color="auto"/>
                </w:tcBorders>
              </w:tcPr>
              <w:p w14:paraId="19B0D783" w14:textId="77777777" w:rsidR="00DB4CF7" w:rsidRPr="00CF1F03" w:rsidRDefault="00DB4CF7" w:rsidP="0050039E">
                <w:pPr>
                  <w:rPr>
                    <w:sz w:val="12"/>
                    <w:szCs w:val="12"/>
                  </w:rPr>
                </w:pPr>
              </w:p>
            </w:tc>
            <w:tc>
              <w:tcPr>
                <w:tcW w:w="156" w:type="dxa"/>
                <w:gridSpan w:val="2"/>
                <w:tcBorders>
                  <w:top w:val="nil"/>
                  <w:left w:val="nil"/>
                  <w:bottom w:val="nil"/>
                  <w:right w:val="nil"/>
                </w:tcBorders>
              </w:tcPr>
              <w:p w14:paraId="304886FF" w14:textId="77777777" w:rsidR="00DB4CF7" w:rsidRPr="00CF1F03" w:rsidRDefault="00DB4CF7" w:rsidP="0050039E">
                <w:pPr>
                  <w:rPr>
                    <w:sz w:val="12"/>
                    <w:szCs w:val="12"/>
                  </w:rPr>
                </w:pPr>
              </w:p>
            </w:tc>
            <w:tc>
              <w:tcPr>
                <w:tcW w:w="4776" w:type="dxa"/>
                <w:gridSpan w:val="8"/>
                <w:tcBorders>
                  <w:top w:val="nil"/>
                  <w:left w:val="nil"/>
                  <w:bottom w:val="nil"/>
                  <w:right w:val="nil"/>
                </w:tcBorders>
              </w:tcPr>
              <w:p w14:paraId="696FA646" w14:textId="77777777" w:rsidR="00DB4CF7" w:rsidRPr="00CF1F03" w:rsidRDefault="00DB4CF7" w:rsidP="0050039E">
                <w:pPr>
                  <w:jc w:val="center"/>
                  <w:rPr>
                    <w:sz w:val="12"/>
                    <w:szCs w:val="12"/>
                  </w:rPr>
                </w:pPr>
                <w:r w:rsidRPr="00CF1F03">
                  <w:rPr>
                    <w:sz w:val="12"/>
                    <w:szCs w:val="12"/>
                  </w:rPr>
                  <w:t>(адрес нового пункта выгрузки, дата и время подачи</w:t>
                </w:r>
                <w:r w:rsidRPr="00CF1F03">
                  <w:rPr>
                    <w:sz w:val="12"/>
                    <w:szCs w:val="12"/>
                  </w:rPr>
                  <w:br/>
                  <w:t>транспортного средства под выгрузку)</w:t>
                </w:r>
              </w:p>
            </w:tc>
            <w:tc>
              <w:tcPr>
                <w:tcW w:w="142" w:type="dxa"/>
                <w:tcBorders>
                  <w:top w:val="nil"/>
                  <w:left w:val="nil"/>
                  <w:bottom w:val="nil"/>
                  <w:right w:val="single" w:sz="4" w:space="0" w:color="auto"/>
                </w:tcBorders>
              </w:tcPr>
              <w:p w14:paraId="7B4AA9C3" w14:textId="77777777" w:rsidR="00DB4CF7" w:rsidRPr="00CF1F03" w:rsidRDefault="00DB4CF7" w:rsidP="0050039E">
                <w:pPr>
                  <w:rPr>
                    <w:sz w:val="12"/>
                    <w:szCs w:val="12"/>
                  </w:rPr>
                </w:pPr>
              </w:p>
            </w:tc>
          </w:tr>
          <w:tr w:rsidR="00DB4CF7" w:rsidRPr="00CF1F03" w14:paraId="2607F5CC"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3F7012A4" w14:textId="77777777" w:rsidR="00DB4CF7" w:rsidRPr="00CF1F03" w:rsidRDefault="00DB4CF7" w:rsidP="0050039E">
                <w:pPr>
                  <w:rPr>
                    <w:sz w:val="12"/>
                    <w:szCs w:val="12"/>
                  </w:rPr>
                </w:pPr>
              </w:p>
            </w:tc>
            <w:tc>
              <w:tcPr>
                <w:tcW w:w="4678" w:type="dxa"/>
                <w:gridSpan w:val="9"/>
                <w:tcBorders>
                  <w:top w:val="nil"/>
                  <w:left w:val="nil"/>
                  <w:bottom w:val="single" w:sz="4" w:space="0" w:color="auto"/>
                  <w:right w:val="nil"/>
                </w:tcBorders>
                <w:vAlign w:val="bottom"/>
              </w:tcPr>
              <w:p w14:paraId="4987E9EE" w14:textId="77777777" w:rsidR="00DB4CF7" w:rsidRPr="00CF1F03" w:rsidRDefault="00DB4CF7" w:rsidP="0050039E">
                <w:pPr>
                  <w:jc w:val="center"/>
                  <w:rPr>
                    <w:sz w:val="12"/>
                    <w:szCs w:val="12"/>
                  </w:rPr>
                </w:pPr>
                <w:r w:rsidRPr="00CF1F03">
                  <w:rPr>
                    <w:sz w:val="12"/>
                    <w:szCs w:val="12"/>
                  </w:rPr>
                  <w:t>-</w:t>
                </w:r>
              </w:p>
            </w:tc>
            <w:tc>
              <w:tcPr>
                <w:tcW w:w="127" w:type="dxa"/>
                <w:tcBorders>
                  <w:top w:val="nil"/>
                  <w:left w:val="nil"/>
                  <w:bottom w:val="nil"/>
                  <w:right w:val="single" w:sz="4" w:space="0" w:color="auto"/>
                </w:tcBorders>
                <w:vAlign w:val="bottom"/>
              </w:tcPr>
              <w:p w14:paraId="7E262CD1" w14:textId="77777777" w:rsidR="00DB4CF7" w:rsidRPr="00CF1F03" w:rsidRDefault="00DB4CF7" w:rsidP="0050039E">
                <w:pPr>
                  <w:rPr>
                    <w:sz w:val="12"/>
                    <w:szCs w:val="12"/>
                  </w:rPr>
                </w:pPr>
              </w:p>
            </w:tc>
            <w:tc>
              <w:tcPr>
                <w:tcW w:w="156" w:type="dxa"/>
                <w:gridSpan w:val="2"/>
                <w:tcBorders>
                  <w:top w:val="nil"/>
                  <w:left w:val="nil"/>
                  <w:bottom w:val="nil"/>
                  <w:right w:val="nil"/>
                </w:tcBorders>
                <w:vAlign w:val="bottom"/>
              </w:tcPr>
              <w:p w14:paraId="19925A92" w14:textId="77777777" w:rsidR="00DB4CF7" w:rsidRPr="00CF1F03" w:rsidRDefault="00DB4CF7" w:rsidP="0050039E">
                <w:pPr>
                  <w:rPr>
                    <w:sz w:val="12"/>
                    <w:szCs w:val="12"/>
                  </w:rPr>
                </w:pPr>
              </w:p>
            </w:tc>
            <w:tc>
              <w:tcPr>
                <w:tcW w:w="4776" w:type="dxa"/>
                <w:gridSpan w:val="8"/>
                <w:tcBorders>
                  <w:top w:val="nil"/>
                  <w:left w:val="nil"/>
                  <w:bottom w:val="single" w:sz="4" w:space="0" w:color="auto"/>
                  <w:right w:val="nil"/>
                </w:tcBorders>
                <w:vAlign w:val="bottom"/>
              </w:tcPr>
              <w:p w14:paraId="1EA94445"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5EACCB81" w14:textId="77777777" w:rsidR="00DB4CF7" w:rsidRPr="00CF1F03" w:rsidRDefault="00DB4CF7" w:rsidP="0050039E">
                <w:pPr>
                  <w:rPr>
                    <w:sz w:val="12"/>
                    <w:szCs w:val="12"/>
                  </w:rPr>
                </w:pPr>
              </w:p>
            </w:tc>
          </w:tr>
          <w:tr w:rsidR="00DB4CF7" w:rsidRPr="00CF1F03" w14:paraId="438E2CDE"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1A6D5619" w14:textId="77777777" w:rsidR="00DB4CF7" w:rsidRPr="00CF1F03" w:rsidRDefault="00DB4CF7" w:rsidP="0050039E">
                <w:pPr>
                  <w:rPr>
                    <w:sz w:val="12"/>
                    <w:szCs w:val="12"/>
                  </w:rPr>
                </w:pPr>
              </w:p>
            </w:tc>
            <w:tc>
              <w:tcPr>
                <w:tcW w:w="4678" w:type="dxa"/>
                <w:gridSpan w:val="9"/>
                <w:tcBorders>
                  <w:top w:val="nil"/>
                  <w:left w:val="nil"/>
                  <w:bottom w:val="nil"/>
                  <w:right w:val="nil"/>
                </w:tcBorders>
              </w:tcPr>
              <w:p w14:paraId="6F8CBF64" w14:textId="77777777" w:rsidR="00DB4CF7" w:rsidRPr="00CF1F03" w:rsidRDefault="00DB4CF7" w:rsidP="0050039E">
                <w:pPr>
                  <w:jc w:val="center"/>
                  <w:rPr>
                    <w:sz w:val="12"/>
                    <w:szCs w:val="12"/>
                  </w:rPr>
                </w:pPr>
                <w:r w:rsidRPr="00CF1F03">
                  <w:rPr>
                    <w:sz w:val="12"/>
                    <w:szCs w:val="12"/>
                  </w:rPr>
                  <w:t>(сведения о лице, от которого получено указание</w:t>
                </w:r>
                <w:r w:rsidRPr="00CF1F03">
                  <w:rPr>
                    <w:sz w:val="12"/>
                    <w:szCs w:val="12"/>
                  </w:rPr>
                  <w:br/>
                  <w:t>на переадресовку (наименование, фамилия, имя, отчество и др.))</w:t>
                </w:r>
              </w:p>
            </w:tc>
            <w:tc>
              <w:tcPr>
                <w:tcW w:w="127" w:type="dxa"/>
                <w:tcBorders>
                  <w:top w:val="nil"/>
                  <w:left w:val="nil"/>
                  <w:bottom w:val="nil"/>
                  <w:right w:val="single" w:sz="4" w:space="0" w:color="auto"/>
                </w:tcBorders>
              </w:tcPr>
              <w:p w14:paraId="05975605" w14:textId="77777777" w:rsidR="00DB4CF7" w:rsidRPr="00CF1F03" w:rsidRDefault="00DB4CF7" w:rsidP="0050039E">
                <w:pPr>
                  <w:rPr>
                    <w:sz w:val="12"/>
                    <w:szCs w:val="12"/>
                  </w:rPr>
                </w:pPr>
              </w:p>
            </w:tc>
            <w:tc>
              <w:tcPr>
                <w:tcW w:w="156" w:type="dxa"/>
                <w:gridSpan w:val="2"/>
                <w:tcBorders>
                  <w:top w:val="nil"/>
                  <w:left w:val="nil"/>
                  <w:bottom w:val="nil"/>
                  <w:right w:val="nil"/>
                </w:tcBorders>
              </w:tcPr>
              <w:p w14:paraId="19CBA681" w14:textId="77777777" w:rsidR="00DB4CF7" w:rsidRPr="00CF1F03" w:rsidRDefault="00DB4CF7" w:rsidP="0050039E">
                <w:pPr>
                  <w:rPr>
                    <w:sz w:val="12"/>
                    <w:szCs w:val="12"/>
                  </w:rPr>
                </w:pPr>
              </w:p>
            </w:tc>
            <w:tc>
              <w:tcPr>
                <w:tcW w:w="4776" w:type="dxa"/>
                <w:gridSpan w:val="8"/>
                <w:tcBorders>
                  <w:top w:val="nil"/>
                  <w:left w:val="nil"/>
                  <w:bottom w:val="nil"/>
                  <w:right w:val="nil"/>
                </w:tcBorders>
              </w:tcPr>
              <w:p w14:paraId="34BF6E8B" w14:textId="77777777" w:rsidR="00DB4CF7" w:rsidRPr="00CF1F03" w:rsidRDefault="00DB4CF7" w:rsidP="0050039E">
                <w:pPr>
                  <w:jc w:val="center"/>
                  <w:rPr>
                    <w:sz w:val="12"/>
                    <w:szCs w:val="12"/>
                  </w:rPr>
                </w:pPr>
                <w:r w:rsidRPr="00CF1F03">
                  <w:rPr>
                    <w:sz w:val="12"/>
                    <w:szCs w:val="12"/>
                  </w:rPr>
                  <w:t>(при изменении получателя груза – новое наименование грузополучателя</w:t>
                </w:r>
                <w:r w:rsidRPr="00CF1F03">
                  <w:rPr>
                    <w:sz w:val="12"/>
                    <w:szCs w:val="12"/>
                  </w:rPr>
                  <w:br/>
                  <w:t>и место его нахождения)</w:t>
                </w:r>
              </w:p>
            </w:tc>
            <w:tc>
              <w:tcPr>
                <w:tcW w:w="142" w:type="dxa"/>
                <w:tcBorders>
                  <w:top w:val="nil"/>
                  <w:left w:val="nil"/>
                  <w:bottom w:val="nil"/>
                  <w:right w:val="single" w:sz="4" w:space="0" w:color="auto"/>
                </w:tcBorders>
              </w:tcPr>
              <w:p w14:paraId="2F008F82" w14:textId="77777777" w:rsidR="00DB4CF7" w:rsidRPr="00CF1F03" w:rsidRDefault="00DB4CF7" w:rsidP="0050039E">
                <w:pPr>
                  <w:rPr>
                    <w:sz w:val="12"/>
                    <w:szCs w:val="12"/>
                  </w:rPr>
                </w:pPr>
              </w:p>
            </w:tc>
          </w:tr>
          <w:tr w:rsidR="00DB4CF7" w:rsidRPr="00CF1F03" w14:paraId="279688EA" w14:textId="77777777" w:rsidTr="0050039E">
            <w:tc>
              <w:tcPr>
                <w:tcW w:w="10049" w:type="dxa"/>
                <w:gridSpan w:val="22"/>
                <w:vAlign w:val="center"/>
              </w:tcPr>
              <w:p w14:paraId="405C14CB" w14:textId="77777777" w:rsidR="00DB4CF7" w:rsidRPr="00CF1F03" w:rsidRDefault="00DB4CF7" w:rsidP="0050039E">
                <w:pPr>
                  <w:jc w:val="center"/>
                  <w:rPr>
                    <w:sz w:val="18"/>
                    <w:szCs w:val="18"/>
                  </w:rPr>
                </w:pPr>
                <w:r w:rsidRPr="00CF1F03">
                  <w:rPr>
                    <w:sz w:val="18"/>
                    <w:szCs w:val="18"/>
                  </w:rPr>
                  <w:t>15. Стоимость услуг перевозчика и порядок расчета провозной платы</w:t>
                </w:r>
              </w:p>
            </w:tc>
          </w:tr>
          <w:tr w:rsidR="00DB4CF7" w:rsidRPr="00CF1F03" w14:paraId="3B31AC67"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vAlign w:val="bottom"/>
              </w:tcPr>
              <w:p w14:paraId="550F3254" w14:textId="77777777" w:rsidR="00DB4CF7" w:rsidRPr="00CF1F03" w:rsidRDefault="00DB4CF7" w:rsidP="0050039E">
                <w:pPr>
                  <w:rPr>
                    <w:sz w:val="12"/>
                    <w:szCs w:val="12"/>
                  </w:rPr>
                </w:pPr>
              </w:p>
            </w:tc>
            <w:tc>
              <w:tcPr>
                <w:tcW w:w="3827" w:type="dxa"/>
                <w:gridSpan w:val="5"/>
                <w:tcBorders>
                  <w:top w:val="nil"/>
                  <w:left w:val="nil"/>
                  <w:bottom w:val="single" w:sz="4" w:space="0" w:color="auto"/>
                  <w:right w:val="nil"/>
                </w:tcBorders>
                <w:vAlign w:val="bottom"/>
              </w:tcPr>
              <w:p w14:paraId="430A98A2" w14:textId="77777777" w:rsidR="00DB4CF7" w:rsidRPr="00CF1F03" w:rsidRDefault="00DB4CF7" w:rsidP="0050039E">
                <w:pPr>
                  <w:jc w:val="center"/>
                  <w:rPr>
                    <w:sz w:val="12"/>
                    <w:szCs w:val="12"/>
                  </w:rPr>
                </w:pPr>
              </w:p>
            </w:tc>
            <w:tc>
              <w:tcPr>
                <w:tcW w:w="142" w:type="dxa"/>
                <w:tcBorders>
                  <w:top w:val="nil"/>
                  <w:left w:val="nil"/>
                  <w:bottom w:val="nil"/>
                  <w:right w:val="single" w:sz="4" w:space="0" w:color="auto"/>
                </w:tcBorders>
                <w:vAlign w:val="bottom"/>
              </w:tcPr>
              <w:p w14:paraId="088E49B5" w14:textId="77777777" w:rsidR="00DB4CF7" w:rsidRPr="00CF1F03" w:rsidRDefault="00DB4CF7" w:rsidP="0050039E">
                <w:pPr>
                  <w:rPr>
                    <w:sz w:val="12"/>
                    <w:szCs w:val="12"/>
                  </w:rPr>
                </w:pPr>
              </w:p>
            </w:tc>
            <w:tc>
              <w:tcPr>
                <w:tcW w:w="142" w:type="dxa"/>
                <w:tcBorders>
                  <w:top w:val="nil"/>
                  <w:left w:val="nil"/>
                  <w:bottom w:val="nil"/>
                  <w:right w:val="nil"/>
                </w:tcBorders>
                <w:vAlign w:val="bottom"/>
              </w:tcPr>
              <w:p w14:paraId="55AE69D6" w14:textId="77777777" w:rsidR="00DB4CF7" w:rsidRPr="00CF1F03" w:rsidRDefault="00DB4CF7" w:rsidP="0050039E">
                <w:pPr>
                  <w:rPr>
                    <w:sz w:val="12"/>
                    <w:szCs w:val="12"/>
                  </w:rPr>
                </w:pPr>
              </w:p>
            </w:tc>
            <w:tc>
              <w:tcPr>
                <w:tcW w:w="5626" w:type="dxa"/>
                <w:gridSpan w:val="13"/>
                <w:tcBorders>
                  <w:top w:val="nil"/>
                  <w:left w:val="nil"/>
                  <w:bottom w:val="single" w:sz="4" w:space="0" w:color="auto"/>
                  <w:right w:val="nil"/>
                </w:tcBorders>
                <w:vAlign w:val="bottom"/>
              </w:tcPr>
              <w:p w14:paraId="1F1F22B7"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08839682" w14:textId="77777777" w:rsidR="00DB4CF7" w:rsidRPr="00CF1F03" w:rsidRDefault="00DB4CF7" w:rsidP="0050039E">
                <w:pPr>
                  <w:rPr>
                    <w:sz w:val="12"/>
                    <w:szCs w:val="12"/>
                  </w:rPr>
                </w:pPr>
              </w:p>
            </w:tc>
          </w:tr>
          <w:tr w:rsidR="00DB4CF7" w:rsidRPr="00CF1F03" w14:paraId="11B107DA"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7BAFC794" w14:textId="77777777" w:rsidR="00DB4CF7" w:rsidRPr="00CF1F03" w:rsidRDefault="00DB4CF7" w:rsidP="0050039E">
                <w:pPr>
                  <w:rPr>
                    <w:sz w:val="12"/>
                    <w:szCs w:val="12"/>
                  </w:rPr>
                </w:pPr>
              </w:p>
            </w:tc>
            <w:tc>
              <w:tcPr>
                <w:tcW w:w="3827" w:type="dxa"/>
                <w:gridSpan w:val="5"/>
                <w:tcBorders>
                  <w:top w:val="nil"/>
                  <w:left w:val="nil"/>
                  <w:bottom w:val="nil"/>
                  <w:right w:val="nil"/>
                </w:tcBorders>
              </w:tcPr>
              <w:p w14:paraId="218862A4" w14:textId="77777777" w:rsidR="00DB4CF7" w:rsidRPr="00CF1F03" w:rsidRDefault="00DB4CF7" w:rsidP="0050039E">
                <w:pPr>
                  <w:jc w:val="center"/>
                  <w:rPr>
                    <w:sz w:val="12"/>
                    <w:szCs w:val="12"/>
                  </w:rPr>
                </w:pPr>
                <w:r w:rsidRPr="00CF1F03">
                  <w:rPr>
                    <w:sz w:val="12"/>
                    <w:szCs w:val="12"/>
                  </w:rPr>
                  <w:t>(стоимость услуги в рублях, порядок (механизм)</w:t>
                </w:r>
                <w:r w:rsidRPr="00CF1F03">
                  <w:rPr>
                    <w:sz w:val="12"/>
                    <w:szCs w:val="12"/>
                  </w:rPr>
                  <w:br/>
                  <w:t>расчета (исчислений) платы)</w:t>
                </w:r>
              </w:p>
            </w:tc>
            <w:tc>
              <w:tcPr>
                <w:tcW w:w="142" w:type="dxa"/>
                <w:tcBorders>
                  <w:top w:val="nil"/>
                  <w:left w:val="nil"/>
                  <w:bottom w:val="nil"/>
                  <w:right w:val="single" w:sz="4" w:space="0" w:color="auto"/>
                </w:tcBorders>
              </w:tcPr>
              <w:p w14:paraId="083CFA62" w14:textId="77777777" w:rsidR="00DB4CF7" w:rsidRPr="00CF1F03" w:rsidRDefault="00DB4CF7" w:rsidP="0050039E">
                <w:pPr>
                  <w:rPr>
                    <w:sz w:val="12"/>
                    <w:szCs w:val="12"/>
                  </w:rPr>
                </w:pPr>
              </w:p>
            </w:tc>
            <w:tc>
              <w:tcPr>
                <w:tcW w:w="142" w:type="dxa"/>
                <w:tcBorders>
                  <w:top w:val="nil"/>
                  <w:left w:val="nil"/>
                  <w:bottom w:val="nil"/>
                  <w:right w:val="nil"/>
                </w:tcBorders>
              </w:tcPr>
              <w:p w14:paraId="265E3C0C" w14:textId="77777777" w:rsidR="00DB4CF7" w:rsidRPr="00CF1F03" w:rsidRDefault="00DB4CF7" w:rsidP="0050039E">
                <w:pPr>
                  <w:rPr>
                    <w:sz w:val="12"/>
                    <w:szCs w:val="12"/>
                  </w:rPr>
                </w:pPr>
              </w:p>
            </w:tc>
            <w:tc>
              <w:tcPr>
                <w:tcW w:w="5626" w:type="dxa"/>
                <w:gridSpan w:val="13"/>
                <w:tcBorders>
                  <w:top w:val="nil"/>
                  <w:left w:val="nil"/>
                  <w:bottom w:val="nil"/>
                  <w:right w:val="nil"/>
                </w:tcBorders>
              </w:tcPr>
              <w:p w14:paraId="083265EA" w14:textId="77777777" w:rsidR="00DB4CF7" w:rsidRPr="00CF1F03" w:rsidRDefault="00DB4CF7" w:rsidP="0050039E">
                <w:pPr>
                  <w:jc w:val="center"/>
                  <w:rPr>
                    <w:sz w:val="12"/>
                    <w:szCs w:val="12"/>
                  </w:rPr>
                </w:pPr>
                <w:r w:rsidRPr="00CF1F03">
                  <w:rPr>
                    <w:sz w:val="12"/>
                    <w:szCs w:val="12"/>
                  </w:rPr>
                  <w:t>(расходы перевозчика и предъявляемые грузоотправителю платежи</w:t>
                </w:r>
                <w:r w:rsidRPr="00CF1F03">
                  <w:rPr>
                    <w:sz w:val="12"/>
                    <w:szCs w:val="12"/>
                  </w:rPr>
                  <w:br/>
                  <w:t>за проезд по платным автомобильным дорогам,</w:t>
                </w:r>
              </w:p>
            </w:tc>
            <w:tc>
              <w:tcPr>
                <w:tcW w:w="142" w:type="dxa"/>
                <w:tcBorders>
                  <w:top w:val="nil"/>
                  <w:left w:val="nil"/>
                  <w:bottom w:val="nil"/>
                  <w:right w:val="single" w:sz="4" w:space="0" w:color="auto"/>
                </w:tcBorders>
              </w:tcPr>
              <w:p w14:paraId="107C7569" w14:textId="77777777" w:rsidR="00DB4CF7" w:rsidRPr="00CF1F03" w:rsidRDefault="00DB4CF7" w:rsidP="0050039E">
                <w:pPr>
                  <w:rPr>
                    <w:sz w:val="12"/>
                    <w:szCs w:val="12"/>
                  </w:rPr>
                </w:pPr>
              </w:p>
            </w:tc>
          </w:tr>
          <w:tr w:rsidR="00DB4CF7" w:rsidRPr="00CF1F03" w14:paraId="1330619D"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4F86ED58" w14:textId="77777777" w:rsidR="00DB4CF7" w:rsidRPr="00CF1F03" w:rsidRDefault="00DB4CF7" w:rsidP="0050039E">
                <w:pPr>
                  <w:rPr>
                    <w:sz w:val="12"/>
                    <w:szCs w:val="12"/>
                  </w:rPr>
                </w:pPr>
              </w:p>
            </w:tc>
            <w:tc>
              <w:tcPr>
                <w:tcW w:w="3827" w:type="dxa"/>
                <w:gridSpan w:val="5"/>
                <w:tcBorders>
                  <w:top w:val="nil"/>
                  <w:left w:val="nil"/>
                  <w:bottom w:val="single" w:sz="4" w:space="0" w:color="auto"/>
                  <w:right w:val="nil"/>
                </w:tcBorders>
                <w:vAlign w:val="bottom"/>
              </w:tcPr>
              <w:p w14:paraId="064C16D3" w14:textId="77777777" w:rsidR="00DB4CF7" w:rsidRPr="00CF1F03" w:rsidRDefault="00DB4CF7" w:rsidP="0050039E">
                <w:pPr>
                  <w:jc w:val="center"/>
                  <w:rPr>
                    <w:sz w:val="12"/>
                    <w:szCs w:val="12"/>
                  </w:rPr>
                </w:pPr>
              </w:p>
            </w:tc>
            <w:tc>
              <w:tcPr>
                <w:tcW w:w="142" w:type="dxa"/>
                <w:tcBorders>
                  <w:top w:val="nil"/>
                  <w:left w:val="nil"/>
                  <w:bottom w:val="nil"/>
                  <w:right w:val="single" w:sz="4" w:space="0" w:color="auto"/>
                </w:tcBorders>
                <w:vAlign w:val="bottom"/>
              </w:tcPr>
              <w:p w14:paraId="30144591" w14:textId="77777777" w:rsidR="00DB4CF7" w:rsidRPr="00CF1F03" w:rsidRDefault="00DB4CF7" w:rsidP="0050039E">
                <w:pPr>
                  <w:rPr>
                    <w:sz w:val="12"/>
                    <w:szCs w:val="12"/>
                  </w:rPr>
                </w:pPr>
              </w:p>
            </w:tc>
            <w:tc>
              <w:tcPr>
                <w:tcW w:w="142" w:type="dxa"/>
                <w:tcBorders>
                  <w:top w:val="nil"/>
                  <w:left w:val="nil"/>
                  <w:bottom w:val="nil"/>
                  <w:right w:val="nil"/>
                </w:tcBorders>
                <w:vAlign w:val="bottom"/>
              </w:tcPr>
              <w:p w14:paraId="14BD85E6" w14:textId="77777777" w:rsidR="00DB4CF7" w:rsidRPr="00CF1F03" w:rsidRDefault="00DB4CF7" w:rsidP="0050039E">
                <w:pPr>
                  <w:rPr>
                    <w:sz w:val="12"/>
                    <w:szCs w:val="12"/>
                  </w:rPr>
                </w:pPr>
              </w:p>
            </w:tc>
            <w:tc>
              <w:tcPr>
                <w:tcW w:w="5626" w:type="dxa"/>
                <w:gridSpan w:val="13"/>
                <w:tcBorders>
                  <w:top w:val="nil"/>
                  <w:left w:val="nil"/>
                  <w:bottom w:val="single" w:sz="4" w:space="0" w:color="auto"/>
                  <w:right w:val="nil"/>
                </w:tcBorders>
                <w:vAlign w:val="bottom"/>
              </w:tcPr>
              <w:p w14:paraId="45C68133"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6B5767A7" w14:textId="77777777" w:rsidR="00DB4CF7" w:rsidRPr="00CF1F03" w:rsidRDefault="00DB4CF7" w:rsidP="0050039E">
                <w:pPr>
                  <w:rPr>
                    <w:sz w:val="12"/>
                    <w:szCs w:val="12"/>
                  </w:rPr>
                </w:pPr>
              </w:p>
            </w:tc>
          </w:tr>
          <w:tr w:rsidR="00DB4CF7" w:rsidRPr="00CF1F03" w14:paraId="32C8F4DC"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nil"/>
                  <w:right w:val="nil"/>
                </w:tcBorders>
              </w:tcPr>
              <w:p w14:paraId="421D85E6" w14:textId="77777777" w:rsidR="00DB4CF7" w:rsidRPr="00CF1F03" w:rsidRDefault="00DB4CF7" w:rsidP="0050039E">
                <w:pPr>
                  <w:rPr>
                    <w:sz w:val="12"/>
                    <w:szCs w:val="12"/>
                  </w:rPr>
                </w:pPr>
              </w:p>
            </w:tc>
            <w:tc>
              <w:tcPr>
                <w:tcW w:w="3827" w:type="dxa"/>
                <w:gridSpan w:val="5"/>
                <w:tcBorders>
                  <w:top w:val="nil"/>
                  <w:left w:val="nil"/>
                  <w:bottom w:val="nil"/>
                  <w:right w:val="nil"/>
                </w:tcBorders>
              </w:tcPr>
              <w:p w14:paraId="01A6956F" w14:textId="77777777" w:rsidR="00DB4CF7" w:rsidRPr="00CF1F03" w:rsidRDefault="00DB4CF7" w:rsidP="0050039E">
                <w:pPr>
                  <w:jc w:val="center"/>
                  <w:rPr>
                    <w:sz w:val="12"/>
                    <w:szCs w:val="12"/>
                  </w:rPr>
                </w:pPr>
                <w:r w:rsidRPr="00CF1F03">
                  <w:rPr>
                    <w:sz w:val="12"/>
                    <w:szCs w:val="12"/>
                  </w:rPr>
                  <w:t>(размер провозной платы (заполняется после</w:t>
                </w:r>
                <w:r w:rsidRPr="00CF1F03">
                  <w:rPr>
                    <w:sz w:val="12"/>
                    <w:szCs w:val="12"/>
                  </w:rPr>
                  <w:br/>
                  <w:t>окончания перевозки) в рублях)</w:t>
                </w:r>
              </w:p>
            </w:tc>
            <w:tc>
              <w:tcPr>
                <w:tcW w:w="142" w:type="dxa"/>
                <w:tcBorders>
                  <w:top w:val="nil"/>
                  <w:left w:val="nil"/>
                  <w:bottom w:val="nil"/>
                  <w:right w:val="single" w:sz="4" w:space="0" w:color="auto"/>
                </w:tcBorders>
              </w:tcPr>
              <w:p w14:paraId="6EBF84BC" w14:textId="77777777" w:rsidR="00DB4CF7" w:rsidRPr="00CF1F03" w:rsidRDefault="00DB4CF7" w:rsidP="0050039E">
                <w:pPr>
                  <w:rPr>
                    <w:sz w:val="12"/>
                    <w:szCs w:val="12"/>
                  </w:rPr>
                </w:pPr>
              </w:p>
            </w:tc>
            <w:tc>
              <w:tcPr>
                <w:tcW w:w="142" w:type="dxa"/>
                <w:tcBorders>
                  <w:top w:val="nil"/>
                  <w:left w:val="nil"/>
                  <w:bottom w:val="nil"/>
                  <w:right w:val="nil"/>
                </w:tcBorders>
              </w:tcPr>
              <w:p w14:paraId="44541017" w14:textId="77777777" w:rsidR="00DB4CF7" w:rsidRPr="00CF1F03" w:rsidRDefault="00DB4CF7" w:rsidP="0050039E">
                <w:pPr>
                  <w:rPr>
                    <w:sz w:val="12"/>
                    <w:szCs w:val="12"/>
                  </w:rPr>
                </w:pPr>
              </w:p>
            </w:tc>
            <w:tc>
              <w:tcPr>
                <w:tcW w:w="5626" w:type="dxa"/>
                <w:gridSpan w:val="13"/>
                <w:tcBorders>
                  <w:top w:val="nil"/>
                  <w:left w:val="nil"/>
                  <w:bottom w:val="nil"/>
                  <w:right w:val="nil"/>
                </w:tcBorders>
              </w:tcPr>
              <w:p w14:paraId="67FA2808" w14:textId="77777777" w:rsidR="00DB4CF7" w:rsidRPr="00CF1F03" w:rsidRDefault="00DB4CF7" w:rsidP="0050039E">
                <w:pPr>
                  <w:jc w:val="center"/>
                  <w:rPr>
                    <w:sz w:val="12"/>
                    <w:szCs w:val="12"/>
                  </w:rPr>
                </w:pPr>
                <w:r w:rsidRPr="00CF1F03">
                  <w:rPr>
                    <w:sz w:val="12"/>
                    <w:szCs w:val="12"/>
                  </w:rPr>
                  <w:t>за перевозку опасных, тяжеловесных и крупногабаритных грузов,</w:t>
                </w:r>
                <w:r w:rsidRPr="00CF1F03">
                  <w:rPr>
                    <w:sz w:val="12"/>
                    <w:szCs w:val="12"/>
                  </w:rPr>
                  <w:br/>
                  <w:t>уплату таможенных пошлин и сборов,</w:t>
                </w:r>
              </w:p>
            </w:tc>
            <w:tc>
              <w:tcPr>
                <w:tcW w:w="142" w:type="dxa"/>
                <w:tcBorders>
                  <w:top w:val="nil"/>
                  <w:left w:val="nil"/>
                  <w:bottom w:val="nil"/>
                  <w:right w:val="single" w:sz="4" w:space="0" w:color="auto"/>
                </w:tcBorders>
              </w:tcPr>
              <w:p w14:paraId="02DEA768" w14:textId="77777777" w:rsidR="00DB4CF7" w:rsidRPr="00CF1F03" w:rsidRDefault="00DB4CF7" w:rsidP="0050039E">
                <w:pPr>
                  <w:rPr>
                    <w:sz w:val="12"/>
                    <w:szCs w:val="12"/>
                  </w:rPr>
                </w:pPr>
              </w:p>
            </w:tc>
          </w:tr>
          <w:tr w:rsidR="00DB4CF7" w:rsidRPr="00CF1F03" w14:paraId="65EC387B"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vAlign w:val="bottom"/>
              </w:tcPr>
              <w:p w14:paraId="6266589D" w14:textId="77777777" w:rsidR="00DB4CF7" w:rsidRPr="00CF1F03" w:rsidRDefault="00DB4CF7" w:rsidP="0050039E">
                <w:pPr>
                  <w:rPr>
                    <w:sz w:val="12"/>
                    <w:szCs w:val="12"/>
                  </w:rPr>
                </w:pPr>
              </w:p>
            </w:tc>
            <w:tc>
              <w:tcPr>
                <w:tcW w:w="3827" w:type="dxa"/>
                <w:gridSpan w:val="5"/>
                <w:tcBorders>
                  <w:top w:val="nil"/>
                  <w:left w:val="nil"/>
                  <w:bottom w:val="single" w:sz="4" w:space="0" w:color="auto"/>
                  <w:right w:val="nil"/>
                </w:tcBorders>
                <w:vAlign w:val="bottom"/>
              </w:tcPr>
              <w:p w14:paraId="0B6274D3"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5B288ACF" w14:textId="77777777" w:rsidR="00DB4CF7" w:rsidRPr="00CF1F03" w:rsidRDefault="00DB4CF7" w:rsidP="0050039E">
                <w:pPr>
                  <w:rPr>
                    <w:sz w:val="12"/>
                    <w:szCs w:val="12"/>
                  </w:rPr>
                </w:pPr>
              </w:p>
            </w:tc>
            <w:tc>
              <w:tcPr>
                <w:tcW w:w="142" w:type="dxa"/>
                <w:tcBorders>
                  <w:top w:val="nil"/>
                  <w:left w:val="nil"/>
                  <w:bottom w:val="nil"/>
                  <w:right w:val="nil"/>
                </w:tcBorders>
                <w:vAlign w:val="bottom"/>
              </w:tcPr>
              <w:p w14:paraId="3D61FDF7" w14:textId="77777777" w:rsidR="00DB4CF7" w:rsidRPr="00CF1F03" w:rsidRDefault="00DB4CF7" w:rsidP="0050039E">
                <w:pPr>
                  <w:rPr>
                    <w:sz w:val="12"/>
                    <w:szCs w:val="12"/>
                  </w:rPr>
                </w:pPr>
              </w:p>
            </w:tc>
            <w:tc>
              <w:tcPr>
                <w:tcW w:w="5626" w:type="dxa"/>
                <w:gridSpan w:val="13"/>
                <w:tcBorders>
                  <w:top w:val="nil"/>
                  <w:left w:val="nil"/>
                  <w:bottom w:val="single" w:sz="4" w:space="0" w:color="auto"/>
                  <w:right w:val="nil"/>
                </w:tcBorders>
                <w:vAlign w:val="bottom"/>
              </w:tcPr>
              <w:p w14:paraId="7358D39B" w14:textId="77777777" w:rsidR="00DB4CF7" w:rsidRPr="00CF1F03" w:rsidRDefault="00DB4CF7" w:rsidP="0050039E">
                <w:pPr>
                  <w:jc w:val="center"/>
                  <w:rPr>
                    <w:sz w:val="12"/>
                    <w:szCs w:val="12"/>
                  </w:rPr>
                </w:pPr>
                <w:r w:rsidRPr="00CF1F03">
                  <w:rPr>
                    <w:sz w:val="12"/>
                    <w:szCs w:val="12"/>
                  </w:rPr>
                  <w:t>-</w:t>
                </w:r>
              </w:p>
            </w:tc>
            <w:tc>
              <w:tcPr>
                <w:tcW w:w="142" w:type="dxa"/>
                <w:tcBorders>
                  <w:top w:val="nil"/>
                  <w:left w:val="nil"/>
                  <w:bottom w:val="nil"/>
                  <w:right w:val="single" w:sz="4" w:space="0" w:color="auto"/>
                </w:tcBorders>
                <w:vAlign w:val="bottom"/>
              </w:tcPr>
              <w:p w14:paraId="31BACA36" w14:textId="77777777" w:rsidR="00DB4CF7" w:rsidRPr="00CF1F03" w:rsidRDefault="00DB4CF7" w:rsidP="0050039E">
                <w:pPr>
                  <w:rPr>
                    <w:sz w:val="12"/>
                    <w:szCs w:val="12"/>
                  </w:rPr>
                </w:pPr>
              </w:p>
            </w:tc>
          </w:tr>
          <w:tr w:rsidR="00DB4CF7" w:rsidRPr="00CF1F03" w14:paraId="0D88F4B1"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nil"/>
                  <w:right w:val="nil"/>
                </w:tcBorders>
              </w:tcPr>
              <w:p w14:paraId="323FAFBC" w14:textId="77777777" w:rsidR="00DB4CF7" w:rsidRPr="00CF1F03" w:rsidRDefault="00DB4CF7" w:rsidP="0050039E">
                <w:pPr>
                  <w:rPr>
                    <w:sz w:val="12"/>
                    <w:szCs w:val="12"/>
                  </w:rPr>
                </w:pPr>
              </w:p>
            </w:tc>
            <w:tc>
              <w:tcPr>
                <w:tcW w:w="3827" w:type="dxa"/>
                <w:gridSpan w:val="5"/>
                <w:tcBorders>
                  <w:top w:val="nil"/>
                  <w:left w:val="nil"/>
                  <w:bottom w:val="nil"/>
                  <w:right w:val="nil"/>
                </w:tcBorders>
              </w:tcPr>
              <w:p w14:paraId="50458C19" w14:textId="77777777" w:rsidR="00DB4CF7" w:rsidRPr="00CF1F03" w:rsidRDefault="00DB4CF7" w:rsidP="0050039E">
                <w:pPr>
                  <w:jc w:val="center"/>
                  <w:rPr>
                    <w:sz w:val="12"/>
                    <w:szCs w:val="12"/>
                  </w:rPr>
                </w:pPr>
              </w:p>
            </w:tc>
            <w:tc>
              <w:tcPr>
                <w:tcW w:w="142" w:type="dxa"/>
                <w:tcBorders>
                  <w:top w:val="nil"/>
                  <w:left w:val="nil"/>
                  <w:bottom w:val="nil"/>
                  <w:right w:val="single" w:sz="4" w:space="0" w:color="auto"/>
                </w:tcBorders>
              </w:tcPr>
              <w:p w14:paraId="171C7BE4" w14:textId="77777777" w:rsidR="00DB4CF7" w:rsidRPr="00CF1F03" w:rsidRDefault="00DB4CF7" w:rsidP="0050039E">
                <w:pPr>
                  <w:rPr>
                    <w:sz w:val="12"/>
                    <w:szCs w:val="12"/>
                  </w:rPr>
                </w:pPr>
              </w:p>
            </w:tc>
            <w:tc>
              <w:tcPr>
                <w:tcW w:w="142" w:type="dxa"/>
                <w:tcBorders>
                  <w:top w:val="nil"/>
                  <w:left w:val="nil"/>
                  <w:bottom w:val="nil"/>
                  <w:right w:val="nil"/>
                </w:tcBorders>
              </w:tcPr>
              <w:p w14:paraId="3AC9A761" w14:textId="77777777" w:rsidR="00DB4CF7" w:rsidRPr="00CF1F03" w:rsidRDefault="00DB4CF7" w:rsidP="0050039E">
                <w:pPr>
                  <w:rPr>
                    <w:sz w:val="12"/>
                    <w:szCs w:val="12"/>
                  </w:rPr>
                </w:pPr>
              </w:p>
            </w:tc>
            <w:tc>
              <w:tcPr>
                <w:tcW w:w="5626" w:type="dxa"/>
                <w:gridSpan w:val="13"/>
                <w:tcBorders>
                  <w:top w:val="nil"/>
                  <w:left w:val="nil"/>
                  <w:bottom w:val="nil"/>
                  <w:right w:val="nil"/>
                </w:tcBorders>
              </w:tcPr>
              <w:p w14:paraId="65270E00" w14:textId="77777777" w:rsidR="00DB4CF7" w:rsidRPr="00CF1F03" w:rsidRDefault="00DB4CF7" w:rsidP="0050039E">
                <w:pPr>
                  <w:jc w:val="center"/>
                  <w:rPr>
                    <w:sz w:val="12"/>
                    <w:szCs w:val="12"/>
                  </w:rPr>
                </w:pPr>
                <w:r w:rsidRPr="00CF1F03">
                  <w:rPr>
                    <w:sz w:val="12"/>
                    <w:szCs w:val="12"/>
                  </w:rPr>
                  <w:t>выполнение погрузо-разгрузочных работ, а также работ</w:t>
                </w:r>
                <w:r w:rsidRPr="00CF1F03">
                  <w:rPr>
                    <w:sz w:val="12"/>
                    <w:szCs w:val="12"/>
                  </w:rPr>
                  <w:br/>
                  <w:t>по промывке и дезинфекции транспортных средств)</w:t>
                </w:r>
              </w:p>
            </w:tc>
            <w:tc>
              <w:tcPr>
                <w:tcW w:w="142" w:type="dxa"/>
                <w:tcBorders>
                  <w:top w:val="nil"/>
                  <w:left w:val="nil"/>
                  <w:bottom w:val="nil"/>
                  <w:right w:val="single" w:sz="4" w:space="0" w:color="auto"/>
                </w:tcBorders>
              </w:tcPr>
              <w:p w14:paraId="26510712" w14:textId="77777777" w:rsidR="00DB4CF7" w:rsidRPr="00CF1F03" w:rsidRDefault="00DB4CF7" w:rsidP="0050039E">
                <w:pPr>
                  <w:rPr>
                    <w:sz w:val="12"/>
                    <w:szCs w:val="12"/>
                  </w:rPr>
                </w:pPr>
              </w:p>
            </w:tc>
          </w:tr>
          <w:tr w:rsidR="00DB4CF7" w:rsidRPr="00CF1F03" w14:paraId="0D62E80C"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single" w:sz="4" w:space="0" w:color="auto"/>
                  <w:left w:val="single" w:sz="4" w:space="0" w:color="auto"/>
                  <w:bottom w:val="nil"/>
                  <w:right w:val="nil"/>
                </w:tcBorders>
                <w:vAlign w:val="bottom"/>
              </w:tcPr>
              <w:p w14:paraId="5A1FD1C9" w14:textId="77777777" w:rsidR="00DB4CF7" w:rsidRPr="00CF1F03" w:rsidRDefault="00DB4CF7" w:rsidP="0050039E">
                <w:pPr>
                  <w:rPr>
                    <w:sz w:val="12"/>
                    <w:szCs w:val="12"/>
                  </w:rPr>
                </w:pPr>
              </w:p>
            </w:tc>
            <w:tc>
              <w:tcPr>
                <w:tcW w:w="9737" w:type="dxa"/>
                <w:gridSpan w:val="20"/>
                <w:tcBorders>
                  <w:top w:val="single" w:sz="4" w:space="0" w:color="auto"/>
                  <w:left w:val="nil"/>
                  <w:bottom w:val="single" w:sz="4" w:space="0" w:color="auto"/>
                  <w:right w:val="nil"/>
                </w:tcBorders>
                <w:vAlign w:val="bottom"/>
              </w:tcPr>
              <w:p w14:paraId="11C001A9" w14:textId="77777777" w:rsidR="00DB4CF7" w:rsidRPr="00CF1F03" w:rsidRDefault="00DB4CF7" w:rsidP="0050039E">
                <w:pPr>
                  <w:jc w:val="center"/>
                  <w:rPr>
                    <w:sz w:val="12"/>
                    <w:szCs w:val="12"/>
                  </w:rPr>
                </w:pPr>
              </w:p>
            </w:tc>
            <w:tc>
              <w:tcPr>
                <w:tcW w:w="142" w:type="dxa"/>
                <w:tcBorders>
                  <w:top w:val="single" w:sz="4" w:space="0" w:color="auto"/>
                  <w:left w:val="nil"/>
                  <w:bottom w:val="nil"/>
                  <w:right w:val="single" w:sz="4" w:space="0" w:color="auto"/>
                </w:tcBorders>
                <w:vAlign w:val="bottom"/>
              </w:tcPr>
              <w:p w14:paraId="0E0C6A9E" w14:textId="77777777" w:rsidR="00DB4CF7" w:rsidRPr="00CF1F03" w:rsidRDefault="00DB4CF7" w:rsidP="0050039E">
                <w:pPr>
                  <w:rPr>
                    <w:sz w:val="12"/>
                    <w:szCs w:val="12"/>
                  </w:rPr>
                </w:pPr>
              </w:p>
            </w:tc>
          </w:tr>
          <w:tr w:rsidR="00DB4CF7" w:rsidRPr="00CF1F03" w14:paraId="6CB1B408"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 w:type="dxa"/>
                <w:tcBorders>
                  <w:top w:val="nil"/>
                  <w:left w:val="single" w:sz="4" w:space="0" w:color="auto"/>
                  <w:bottom w:val="single" w:sz="4" w:space="0" w:color="auto"/>
                  <w:right w:val="nil"/>
                </w:tcBorders>
              </w:tcPr>
              <w:p w14:paraId="266CD420" w14:textId="77777777" w:rsidR="00DB4CF7" w:rsidRPr="00CF1F03" w:rsidRDefault="00DB4CF7" w:rsidP="0050039E">
                <w:pPr>
                  <w:rPr>
                    <w:sz w:val="12"/>
                    <w:szCs w:val="12"/>
                  </w:rPr>
                </w:pPr>
              </w:p>
            </w:tc>
            <w:tc>
              <w:tcPr>
                <w:tcW w:w="9737" w:type="dxa"/>
                <w:gridSpan w:val="20"/>
                <w:tcBorders>
                  <w:top w:val="nil"/>
                  <w:left w:val="nil"/>
                  <w:bottom w:val="single" w:sz="4" w:space="0" w:color="auto"/>
                  <w:right w:val="nil"/>
                </w:tcBorders>
              </w:tcPr>
              <w:p w14:paraId="38129935" w14:textId="77777777" w:rsidR="00DB4CF7" w:rsidRPr="00CF1F03" w:rsidRDefault="00DB4CF7" w:rsidP="0050039E">
                <w:pPr>
                  <w:jc w:val="center"/>
                  <w:rPr>
                    <w:sz w:val="12"/>
                    <w:szCs w:val="12"/>
                  </w:rPr>
                </w:pPr>
                <w:r w:rsidRPr="00CF1F03">
                  <w:rPr>
                    <w:sz w:val="12"/>
                    <w:szCs w:val="12"/>
                  </w:rPr>
                  <w:t>(полное наименование организации плательщика (грузоотправителя), адрес, банковские реквизиты</w:t>
                </w:r>
                <w:r w:rsidRPr="00CF1F03">
                  <w:rPr>
                    <w:sz w:val="12"/>
                    <w:szCs w:val="12"/>
                  </w:rPr>
                  <w:br/>
                  <w:t>организации плательщика (грузоотправителя))</w:t>
                </w:r>
              </w:p>
            </w:tc>
            <w:tc>
              <w:tcPr>
                <w:tcW w:w="142" w:type="dxa"/>
                <w:tcBorders>
                  <w:top w:val="nil"/>
                  <w:left w:val="nil"/>
                  <w:bottom w:val="single" w:sz="4" w:space="0" w:color="auto"/>
                  <w:right w:val="single" w:sz="4" w:space="0" w:color="auto"/>
                </w:tcBorders>
              </w:tcPr>
              <w:p w14:paraId="3C8C47F7" w14:textId="77777777" w:rsidR="00DB4CF7" w:rsidRPr="00CF1F03" w:rsidRDefault="00DB4CF7" w:rsidP="0050039E">
                <w:pPr>
                  <w:rPr>
                    <w:sz w:val="12"/>
                    <w:szCs w:val="12"/>
                  </w:rPr>
                </w:pPr>
              </w:p>
            </w:tc>
          </w:tr>
          <w:tr w:rsidR="00DB4CF7" w:rsidRPr="00CF1F03" w14:paraId="5DC8FADA" w14:textId="77777777" w:rsidTr="0050039E">
            <w:tc>
              <w:tcPr>
                <w:tcW w:w="10049" w:type="dxa"/>
                <w:gridSpan w:val="22"/>
                <w:tcBorders>
                  <w:bottom w:val="nil"/>
                </w:tcBorders>
                <w:vAlign w:val="center"/>
              </w:tcPr>
              <w:p w14:paraId="785486EC" w14:textId="77777777" w:rsidR="00DB4CF7" w:rsidRPr="00CF1F03" w:rsidRDefault="00DB4CF7" w:rsidP="0050039E">
                <w:pPr>
                  <w:jc w:val="center"/>
                  <w:rPr>
                    <w:sz w:val="18"/>
                    <w:szCs w:val="18"/>
                  </w:rPr>
                </w:pPr>
                <w:r w:rsidRPr="00CF1F03">
                  <w:rPr>
                    <w:sz w:val="18"/>
                    <w:szCs w:val="18"/>
                  </w:rPr>
                  <w:t>16. Дата составления, подписи сторон</w:t>
                </w:r>
              </w:p>
            </w:tc>
          </w:tr>
          <w:tr w:rsidR="00DB4CF7" w:rsidRPr="00CF1F03" w14:paraId="243BF4AF"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single" w:sz="4" w:space="0" w:color="auto"/>
                  <w:left w:val="single" w:sz="4" w:space="0" w:color="auto"/>
                  <w:bottom w:val="nil"/>
                  <w:right w:val="nil"/>
                </w:tcBorders>
                <w:vAlign w:val="bottom"/>
              </w:tcPr>
              <w:p w14:paraId="024C656D" w14:textId="77777777" w:rsidR="00DB4CF7" w:rsidRPr="00CF1F03" w:rsidRDefault="00DB4CF7" w:rsidP="0050039E">
                <w:pPr>
                  <w:jc w:val="center"/>
                  <w:rPr>
                    <w:sz w:val="12"/>
                    <w:szCs w:val="12"/>
                  </w:rPr>
                </w:pPr>
              </w:p>
            </w:tc>
            <w:tc>
              <w:tcPr>
                <w:tcW w:w="2410" w:type="dxa"/>
                <w:tcBorders>
                  <w:top w:val="single" w:sz="4" w:space="0" w:color="auto"/>
                  <w:left w:val="nil"/>
                  <w:bottom w:val="single" w:sz="4" w:space="0" w:color="auto"/>
                  <w:right w:val="nil"/>
                </w:tcBorders>
                <w:vAlign w:val="bottom"/>
              </w:tcPr>
              <w:p w14:paraId="47DBAD1C" w14:textId="77777777" w:rsidR="00DB4CF7" w:rsidRPr="00CF1F03" w:rsidRDefault="00DB4CF7" w:rsidP="0050039E">
                <w:pPr>
                  <w:jc w:val="center"/>
                  <w:rPr>
                    <w:sz w:val="12"/>
                    <w:szCs w:val="12"/>
                  </w:rPr>
                </w:pPr>
              </w:p>
            </w:tc>
            <w:tc>
              <w:tcPr>
                <w:tcW w:w="114" w:type="dxa"/>
                <w:tcBorders>
                  <w:top w:val="single" w:sz="4" w:space="0" w:color="auto"/>
                  <w:left w:val="nil"/>
                  <w:bottom w:val="nil"/>
                  <w:right w:val="nil"/>
                </w:tcBorders>
                <w:vAlign w:val="bottom"/>
              </w:tcPr>
              <w:p w14:paraId="518CF2F3" w14:textId="77777777" w:rsidR="00DB4CF7" w:rsidRPr="00CF1F03" w:rsidRDefault="00DB4CF7" w:rsidP="0050039E">
                <w:pPr>
                  <w:rPr>
                    <w:sz w:val="12"/>
                    <w:szCs w:val="12"/>
                  </w:rPr>
                </w:pPr>
              </w:p>
            </w:tc>
            <w:tc>
              <w:tcPr>
                <w:tcW w:w="1063" w:type="dxa"/>
                <w:tcBorders>
                  <w:top w:val="single" w:sz="4" w:space="0" w:color="auto"/>
                  <w:left w:val="nil"/>
                  <w:bottom w:val="single" w:sz="4" w:space="0" w:color="auto"/>
                  <w:right w:val="nil"/>
                </w:tcBorders>
                <w:vAlign w:val="bottom"/>
              </w:tcPr>
              <w:p w14:paraId="275134B6" w14:textId="77777777" w:rsidR="00DB4CF7" w:rsidRPr="00CF1F03" w:rsidRDefault="00DB4CF7" w:rsidP="0050039E">
                <w:pPr>
                  <w:jc w:val="center"/>
                  <w:rPr>
                    <w:sz w:val="12"/>
                    <w:szCs w:val="12"/>
                    <w:lang w:val="en-US"/>
                  </w:rPr>
                </w:pPr>
              </w:p>
            </w:tc>
            <w:tc>
              <w:tcPr>
                <w:tcW w:w="76" w:type="dxa"/>
                <w:tcBorders>
                  <w:top w:val="single" w:sz="4" w:space="0" w:color="auto"/>
                  <w:left w:val="nil"/>
                  <w:bottom w:val="nil"/>
                  <w:right w:val="nil"/>
                </w:tcBorders>
                <w:vAlign w:val="bottom"/>
              </w:tcPr>
              <w:p w14:paraId="715FFB30" w14:textId="77777777" w:rsidR="00DB4CF7" w:rsidRPr="00CF1F03" w:rsidRDefault="00DB4CF7" w:rsidP="0050039E">
                <w:pPr>
                  <w:rPr>
                    <w:sz w:val="12"/>
                    <w:szCs w:val="12"/>
                  </w:rPr>
                </w:pPr>
              </w:p>
            </w:tc>
            <w:tc>
              <w:tcPr>
                <w:tcW w:w="988" w:type="dxa"/>
                <w:gridSpan w:val="4"/>
                <w:tcBorders>
                  <w:top w:val="single" w:sz="4" w:space="0" w:color="auto"/>
                  <w:left w:val="nil"/>
                  <w:bottom w:val="single" w:sz="4" w:space="0" w:color="auto"/>
                  <w:right w:val="nil"/>
                </w:tcBorders>
                <w:vAlign w:val="bottom"/>
              </w:tcPr>
              <w:p w14:paraId="0A344ECF" w14:textId="77777777" w:rsidR="00DB4CF7" w:rsidRPr="00CF1F03" w:rsidRDefault="00DB4CF7" w:rsidP="0050039E">
                <w:pPr>
                  <w:jc w:val="center"/>
                  <w:rPr>
                    <w:sz w:val="12"/>
                    <w:szCs w:val="12"/>
                  </w:rPr>
                </w:pPr>
              </w:p>
            </w:tc>
            <w:tc>
              <w:tcPr>
                <w:tcW w:w="283" w:type="dxa"/>
                <w:gridSpan w:val="3"/>
                <w:tcBorders>
                  <w:top w:val="single" w:sz="4" w:space="0" w:color="auto"/>
                  <w:left w:val="nil"/>
                  <w:bottom w:val="nil"/>
                  <w:right w:val="nil"/>
                </w:tcBorders>
                <w:vAlign w:val="bottom"/>
              </w:tcPr>
              <w:p w14:paraId="13C0241C" w14:textId="77777777" w:rsidR="00DB4CF7" w:rsidRPr="00CF1F03" w:rsidRDefault="00DB4CF7" w:rsidP="0050039E">
                <w:pPr>
                  <w:rPr>
                    <w:sz w:val="12"/>
                    <w:szCs w:val="12"/>
                  </w:rPr>
                </w:pPr>
              </w:p>
            </w:tc>
            <w:tc>
              <w:tcPr>
                <w:tcW w:w="2437" w:type="dxa"/>
                <w:gridSpan w:val="5"/>
                <w:tcBorders>
                  <w:top w:val="single" w:sz="4" w:space="0" w:color="auto"/>
                  <w:left w:val="nil"/>
                  <w:bottom w:val="single" w:sz="4" w:space="0" w:color="auto"/>
                  <w:right w:val="nil"/>
                </w:tcBorders>
                <w:vAlign w:val="bottom"/>
              </w:tcPr>
              <w:p w14:paraId="4D35EF88" w14:textId="77777777" w:rsidR="00DB4CF7" w:rsidRPr="00CF1F03" w:rsidRDefault="00DB4CF7" w:rsidP="0050039E">
                <w:pPr>
                  <w:jc w:val="center"/>
                  <w:rPr>
                    <w:sz w:val="12"/>
                    <w:szCs w:val="12"/>
                  </w:rPr>
                </w:pPr>
              </w:p>
            </w:tc>
            <w:tc>
              <w:tcPr>
                <w:tcW w:w="115" w:type="dxa"/>
                <w:tcBorders>
                  <w:top w:val="single" w:sz="4" w:space="0" w:color="auto"/>
                  <w:left w:val="nil"/>
                  <w:bottom w:val="nil"/>
                  <w:right w:val="nil"/>
                </w:tcBorders>
                <w:vAlign w:val="bottom"/>
              </w:tcPr>
              <w:p w14:paraId="29331870" w14:textId="77777777" w:rsidR="00DB4CF7" w:rsidRPr="00CF1F03" w:rsidRDefault="00DB4CF7" w:rsidP="0050039E">
                <w:pPr>
                  <w:rPr>
                    <w:sz w:val="12"/>
                    <w:szCs w:val="12"/>
                  </w:rPr>
                </w:pPr>
              </w:p>
            </w:tc>
            <w:tc>
              <w:tcPr>
                <w:tcW w:w="1019" w:type="dxa"/>
                <w:tcBorders>
                  <w:top w:val="single" w:sz="4" w:space="0" w:color="auto"/>
                  <w:left w:val="nil"/>
                  <w:bottom w:val="single" w:sz="4" w:space="0" w:color="auto"/>
                  <w:right w:val="nil"/>
                </w:tcBorders>
                <w:vAlign w:val="bottom"/>
              </w:tcPr>
              <w:p w14:paraId="283D46F9" w14:textId="77777777" w:rsidR="00DB4CF7" w:rsidRPr="00CF1F03" w:rsidRDefault="00DB4CF7" w:rsidP="0050039E">
                <w:pPr>
                  <w:ind w:left="-143" w:firstLine="143"/>
                  <w:jc w:val="center"/>
                  <w:rPr>
                    <w:sz w:val="12"/>
                    <w:szCs w:val="12"/>
                  </w:rPr>
                </w:pPr>
              </w:p>
            </w:tc>
            <w:tc>
              <w:tcPr>
                <w:tcW w:w="76" w:type="dxa"/>
                <w:tcBorders>
                  <w:top w:val="single" w:sz="4" w:space="0" w:color="auto"/>
                  <w:left w:val="nil"/>
                  <w:bottom w:val="nil"/>
                  <w:right w:val="nil"/>
                </w:tcBorders>
                <w:vAlign w:val="bottom"/>
              </w:tcPr>
              <w:p w14:paraId="51D88078" w14:textId="77777777" w:rsidR="00DB4CF7" w:rsidRPr="00CF1F03" w:rsidRDefault="00DB4CF7" w:rsidP="0050039E">
                <w:pPr>
                  <w:rPr>
                    <w:sz w:val="12"/>
                    <w:szCs w:val="12"/>
                  </w:rPr>
                </w:pPr>
              </w:p>
            </w:tc>
            <w:tc>
              <w:tcPr>
                <w:tcW w:w="1156" w:type="dxa"/>
                <w:tcBorders>
                  <w:top w:val="single" w:sz="4" w:space="0" w:color="auto"/>
                  <w:left w:val="nil"/>
                  <w:bottom w:val="single" w:sz="4" w:space="0" w:color="auto"/>
                  <w:right w:val="nil"/>
                </w:tcBorders>
                <w:vAlign w:val="bottom"/>
              </w:tcPr>
              <w:p w14:paraId="79C55667" w14:textId="77777777" w:rsidR="00DB4CF7" w:rsidRPr="00CF1F03" w:rsidRDefault="00DB4CF7" w:rsidP="0050039E">
                <w:pPr>
                  <w:jc w:val="center"/>
                  <w:rPr>
                    <w:sz w:val="12"/>
                    <w:szCs w:val="12"/>
                  </w:rPr>
                </w:pPr>
              </w:p>
            </w:tc>
            <w:tc>
              <w:tcPr>
                <w:tcW w:w="142" w:type="dxa"/>
                <w:tcBorders>
                  <w:top w:val="single" w:sz="4" w:space="0" w:color="auto"/>
                  <w:left w:val="nil"/>
                  <w:bottom w:val="nil"/>
                  <w:right w:val="single" w:sz="4" w:space="0" w:color="auto"/>
                </w:tcBorders>
                <w:vAlign w:val="bottom"/>
              </w:tcPr>
              <w:p w14:paraId="2290B351" w14:textId="77777777" w:rsidR="00DB4CF7" w:rsidRPr="00CF1F03" w:rsidRDefault="00DB4CF7" w:rsidP="0050039E">
                <w:pPr>
                  <w:jc w:val="center"/>
                  <w:rPr>
                    <w:sz w:val="12"/>
                    <w:szCs w:val="12"/>
                  </w:rPr>
                </w:pPr>
              </w:p>
            </w:tc>
          </w:tr>
          <w:tr w:rsidR="00DB4CF7" w:rsidRPr="00CF1F03" w14:paraId="1CF1B623" w14:textId="77777777" w:rsidTr="00500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 w:type="dxa"/>
                <w:tcBorders>
                  <w:top w:val="nil"/>
                  <w:left w:val="single" w:sz="4" w:space="0" w:color="auto"/>
                  <w:bottom w:val="single" w:sz="4" w:space="0" w:color="auto"/>
                  <w:right w:val="nil"/>
                </w:tcBorders>
              </w:tcPr>
              <w:p w14:paraId="2B269147" w14:textId="77777777" w:rsidR="00DB4CF7" w:rsidRPr="00CF1F03" w:rsidRDefault="00DB4CF7" w:rsidP="0050039E">
                <w:pPr>
                  <w:jc w:val="center"/>
                  <w:rPr>
                    <w:sz w:val="12"/>
                    <w:szCs w:val="12"/>
                  </w:rPr>
                </w:pPr>
              </w:p>
            </w:tc>
            <w:tc>
              <w:tcPr>
                <w:tcW w:w="2410" w:type="dxa"/>
                <w:tcBorders>
                  <w:top w:val="nil"/>
                  <w:left w:val="nil"/>
                  <w:bottom w:val="single" w:sz="4" w:space="0" w:color="auto"/>
                  <w:right w:val="nil"/>
                </w:tcBorders>
              </w:tcPr>
              <w:p w14:paraId="01A01103" w14:textId="77777777" w:rsidR="00DB4CF7" w:rsidRPr="00CF1F03" w:rsidRDefault="00DB4CF7" w:rsidP="0050039E">
                <w:pPr>
                  <w:jc w:val="center"/>
                  <w:rPr>
                    <w:sz w:val="12"/>
                    <w:szCs w:val="12"/>
                  </w:rPr>
                </w:pPr>
                <w:r w:rsidRPr="00CF1F03">
                  <w:rPr>
                    <w:sz w:val="12"/>
                    <w:szCs w:val="12"/>
                  </w:rPr>
                  <w:t xml:space="preserve">(грузоотправитель </w:t>
                </w:r>
                <w:r w:rsidRPr="00CF1F03">
                  <w:rPr>
                    <w:sz w:val="12"/>
                    <w:szCs w:val="12"/>
                  </w:rPr>
                  <w:br/>
                  <w:t>(грузовладелец)</w:t>
                </w:r>
                <w:r w:rsidRPr="00CF1F03">
                  <w:rPr>
                    <w:sz w:val="12"/>
                    <w:szCs w:val="12"/>
                  </w:rPr>
                  <w:br/>
                  <w:t>(уполномоченное лицо))</w:t>
                </w:r>
              </w:p>
            </w:tc>
            <w:tc>
              <w:tcPr>
                <w:tcW w:w="114" w:type="dxa"/>
                <w:tcBorders>
                  <w:top w:val="nil"/>
                  <w:left w:val="nil"/>
                  <w:bottom w:val="single" w:sz="4" w:space="0" w:color="auto"/>
                  <w:right w:val="nil"/>
                </w:tcBorders>
              </w:tcPr>
              <w:p w14:paraId="74B946C0" w14:textId="77777777" w:rsidR="00DB4CF7" w:rsidRPr="00CF1F03" w:rsidRDefault="00DB4CF7" w:rsidP="0050039E">
                <w:pPr>
                  <w:jc w:val="center"/>
                  <w:rPr>
                    <w:sz w:val="12"/>
                    <w:szCs w:val="12"/>
                  </w:rPr>
                </w:pPr>
              </w:p>
            </w:tc>
            <w:tc>
              <w:tcPr>
                <w:tcW w:w="1063" w:type="dxa"/>
                <w:tcBorders>
                  <w:top w:val="nil"/>
                  <w:left w:val="nil"/>
                  <w:bottom w:val="single" w:sz="4" w:space="0" w:color="auto"/>
                  <w:right w:val="nil"/>
                </w:tcBorders>
              </w:tcPr>
              <w:p w14:paraId="02DC2978" w14:textId="77777777" w:rsidR="00DB4CF7" w:rsidRPr="00CF1F03" w:rsidRDefault="00DB4CF7" w:rsidP="0050039E">
                <w:pPr>
                  <w:jc w:val="center"/>
                  <w:rPr>
                    <w:sz w:val="12"/>
                    <w:szCs w:val="12"/>
                  </w:rPr>
                </w:pPr>
                <w:r w:rsidRPr="00CF1F03">
                  <w:rPr>
                    <w:sz w:val="12"/>
                    <w:szCs w:val="12"/>
                  </w:rPr>
                  <w:t>(дата)</w:t>
                </w:r>
              </w:p>
            </w:tc>
            <w:tc>
              <w:tcPr>
                <w:tcW w:w="76" w:type="dxa"/>
                <w:tcBorders>
                  <w:top w:val="nil"/>
                  <w:left w:val="nil"/>
                  <w:bottom w:val="single" w:sz="4" w:space="0" w:color="auto"/>
                  <w:right w:val="nil"/>
                </w:tcBorders>
              </w:tcPr>
              <w:p w14:paraId="532F8708" w14:textId="77777777" w:rsidR="00DB4CF7" w:rsidRPr="00CF1F03" w:rsidRDefault="00DB4CF7" w:rsidP="0050039E">
                <w:pPr>
                  <w:rPr>
                    <w:sz w:val="12"/>
                    <w:szCs w:val="12"/>
                  </w:rPr>
                </w:pPr>
              </w:p>
            </w:tc>
            <w:tc>
              <w:tcPr>
                <w:tcW w:w="988" w:type="dxa"/>
                <w:gridSpan w:val="4"/>
                <w:tcBorders>
                  <w:top w:val="nil"/>
                  <w:left w:val="nil"/>
                  <w:bottom w:val="single" w:sz="4" w:space="0" w:color="auto"/>
                  <w:right w:val="nil"/>
                </w:tcBorders>
              </w:tcPr>
              <w:p w14:paraId="615C1EB7" w14:textId="77777777" w:rsidR="00DB4CF7" w:rsidRPr="00CF1F03" w:rsidRDefault="00DB4CF7" w:rsidP="0050039E">
                <w:pPr>
                  <w:jc w:val="center"/>
                  <w:rPr>
                    <w:sz w:val="12"/>
                    <w:szCs w:val="12"/>
                  </w:rPr>
                </w:pPr>
                <w:r w:rsidRPr="00CF1F03">
                  <w:rPr>
                    <w:sz w:val="12"/>
                    <w:szCs w:val="12"/>
                  </w:rPr>
                  <w:t>(подпись)</w:t>
                </w:r>
              </w:p>
            </w:tc>
            <w:tc>
              <w:tcPr>
                <w:tcW w:w="283" w:type="dxa"/>
                <w:gridSpan w:val="3"/>
                <w:tcBorders>
                  <w:top w:val="nil"/>
                  <w:left w:val="nil"/>
                  <w:bottom w:val="single" w:sz="4" w:space="0" w:color="auto"/>
                  <w:right w:val="nil"/>
                </w:tcBorders>
              </w:tcPr>
              <w:p w14:paraId="26133709" w14:textId="77777777" w:rsidR="00DB4CF7" w:rsidRPr="00CF1F03" w:rsidRDefault="00DB4CF7" w:rsidP="0050039E">
                <w:pPr>
                  <w:rPr>
                    <w:sz w:val="12"/>
                    <w:szCs w:val="12"/>
                  </w:rPr>
                </w:pPr>
              </w:p>
            </w:tc>
            <w:tc>
              <w:tcPr>
                <w:tcW w:w="2437" w:type="dxa"/>
                <w:gridSpan w:val="5"/>
                <w:tcBorders>
                  <w:top w:val="nil"/>
                  <w:left w:val="nil"/>
                  <w:bottom w:val="single" w:sz="4" w:space="0" w:color="auto"/>
                  <w:right w:val="nil"/>
                </w:tcBorders>
              </w:tcPr>
              <w:p w14:paraId="4A3324F8" w14:textId="77777777" w:rsidR="00DB4CF7" w:rsidRPr="00CF1F03" w:rsidRDefault="00DB4CF7" w:rsidP="0050039E">
                <w:pPr>
                  <w:jc w:val="center"/>
                  <w:rPr>
                    <w:sz w:val="12"/>
                    <w:szCs w:val="12"/>
                  </w:rPr>
                </w:pPr>
                <w:r w:rsidRPr="00CF1F03">
                  <w:rPr>
                    <w:sz w:val="12"/>
                    <w:szCs w:val="12"/>
                  </w:rPr>
                  <w:t>(перевозчик</w:t>
                </w:r>
                <w:r w:rsidRPr="00CF1F03">
                  <w:rPr>
                    <w:sz w:val="12"/>
                    <w:szCs w:val="12"/>
                  </w:rPr>
                  <w:br/>
                  <w:t>(уполномоченное лицо))</w:t>
                </w:r>
              </w:p>
            </w:tc>
            <w:tc>
              <w:tcPr>
                <w:tcW w:w="115" w:type="dxa"/>
                <w:tcBorders>
                  <w:top w:val="nil"/>
                  <w:left w:val="nil"/>
                  <w:bottom w:val="single" w:sz="4" w:space="0" w:color="auto"/>
                  <w:right w:val="nil"/>
                </w:tcBorders>
              </w:tcPr>
              <w:p w14:paraId="271E09A0" w14:textId="77777777" w:rsidR="00DB4CF7" w:rsidRPr="00CF1F03" w:rsidRDefault="00DB4CF7" w:rsidP="0050039E">
                <w:pPr>
                  <w:jc w:val="center"/>
                  <w:rPr>
                    <w:sz w:val="12"/>
                    <w:szCs w:val="12"/>
                  </w:rPr>
                </w:pPr>
              </w:p>
            </w:tc>
            <w:tc>
              <w:tcPr>
                <w:tcW w:w="1019" w:type="dxa"/>
                <w:tcBorders>
                  <w:top w:val="nil"/>
                  <w:left w:val="nil"/>
                  <w:bottom w:val="single" w:sz="4" w:space="0" w:color="auto"/>
                  <w:right w:val="nil"/>
                </w:tcBorders>
              </w:tcPr>
              <w:p w14:paraId="4663F632" w14:textId="77777777" w:rsidR="00DB4CF7" w:rsidRPr="00CF1F03" w:rsidRDefault="00DB4CF7" w:rsidP="0050039E">
                <w:pPr>
                  <w:jc w:val="center"/>
                  <w:rPr>
                    <w:sz w:val="12"/>
                    <w:szCs w:val="12"/>
                  </w:rPr>
                </w:pPr>
                <w:r w:rsidRPr="00CF1F03">
                  <w:rPr>
                    <w:sz w:val="12"/>
                    <w:szCs w:val="12"/>
                  </w:rPr>
                  <w:t>(дата)</w:t>
                </w:r>
              </w:p>
            </w:tc>
            <w:tc>
              <w:tcPr>
                <w:tcW w:w="76" w:type="dxa"/>
                <w:tcBorders>
                  <w:top w:val="nil"/>
                  <w:left w:val="nil"/>
                  <w:bottom w:val="single" w:sz="4" w:space="0" w:color="auto"/>
                  <w:right w:val="nil"/>
                </w:tcBorders>
              </w:tcPr>
              <w:p w14:paraId="03E8C96A" w14:textId="77777777" w:rsidR="00DB4CF7" w:rsidRPr="00CF1F03" w:rsidRDefault="00DB4CF7" w:rsidP="0050039E">
                <w:pPr>
                  <w:rPr>
                    <w:sz w:val="12"/>
                    <w:szCs w:val="12"/>
                  </w:rPr>
                </w:pPr>
              </w:p>
            </w:tc>
            <w:tc>
              <w:tcPr>
                <w:tcW w:w="1156" w:type="dxa"/>
                <w:tcBorders>
                  <w:top w:val="nil"/>
                  <w:left w:val="nil"/>
                  <w:bottom w:val="single" w:sz="4" w:space="0" w:color="auto"/>
                  <w:right w:val="nil"/>
                </w:tcBorders>
              </w:tcPr>
              <w:p w14:paraId="1483948B" w14:textId="77777777" w:rsidR="00DB4CF7" w:rsidRPr="00CF1F03" w:rsidRDefault="00DB4CF7" w:rsidP="0050039E">
                <w:pPr>
                  <w:jc w:val="center"/>
                  <w:rPr>
                    <w:sz w:val="12"/>
                    <w:szCs w:val="12"/>
                  </w:rPr>
                </w:pPr>
                <w:r w:rsidRPr="00CF1F03">
                  <w:rPr>
                    <w:sz w:val="12"/>
                    <w:szCs w:val="12"/>
                  </w:rPr>
                  <w:t>(подпись)</w:t>
                </w:r>
              </w:p>
            </w:tc>
            <w:tc>
              <w:tcPr>
                <w:tcW w:w="142" w:type="dxa"/>
                <w:tcBorders>
                  <w:top w:val="nil"/>
                  <w:left w:val="nil"/>
                  <w:bottom w:val="single" w:sz="4" w:space="0" w:color="auto"/>
                  <w:right w:val="single" w:sz="4" w:space="0" w:color="auto"/>
                </w:tcBorders>
              </w:tcPr>
              <w:p w14:paraId="16E65258" w14:textId="77777777" w:rsidR="00DB4CF7" w:rsidRPr="00CF1F03" w:rsidRDefault="00DB4CF7" w:rsidP="0050039E">
                <w:pPr>
                  <w:jc w:val="center"/>
                  <w:rPr>
                    <w:sz w:val="12"/>
                    <w:szCs w:val="12"/>
                  </w:rPr>
                </w:pPr>
              </w:p>
            </w:tc>
          </w:tr>
        </w:tbl>
        <w:p w14:paraId="7FE53115" w14:textId="77777777" w:rsidR="00DB4CF7" w:rsidRPr="00CF1F03" w:rsidRDefault="00DB4CF7" w:rsidP="00DB4CF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11"/>
            <w:gridCol w:w="3151"/>
            <w:gridCol w:w="2292"/>
          </w:tblGrid>
          <w:tr w:rsidR="00CF1F03" w:rsidRPr="00CF1F03" w14:paraId="01F1066D" w14:textId="77777777" w:rsidTr="00CF1F03">
            <w:trPr>
              <w:trHeight w:val="360"/>
            </w:trPr>
            <w:tc>
              <w:tcPr>
                <w:tcW w:w="10054" w:type="dxa"/>
                <w:gridSpan w:val="3"/>
                <w:vAlign w:val="center"/>
              </w:tcPr>
              <w:p w14:paraId="1698E0B4" w14:textId="77777777" w:rsidR="00DB4CF7" w:rsidRPr="00CF1F03" w:rsidRDefault="00DB4CF7" w:rsidP="0050039E">
                <w:pPr>
                  <w:jc w:val="center"/>
                  <w:rPr>
                    <w:sz w:val="18"/>
                    <w:szCs w:val="18"/>
                  </w:rPr>
                </w:pPr>
                <w:r w:rsidRPr="00CF1F03">
                  <w:rPr>
                    <w:sz w:val="18"/>
                    <w:szCs w:val="18"/>
                  </w:rPr>
                  <w:t>17. Отметки грузоотправителей, грузополучателей, перевозчиков</w:t>
                </w:r>
              </w:p>
            </w:tc>
          </w:tr>
          <w:tr w:rsidR="00CF1F03" w:rsidRPr="00CF1F03" w14:paraId="56774081" w14:textId="77777777" w:rsidTr="00CF1F03">
            <w:trPr>
              <w:trHeight w:val="249"/>
            </w:trPr>
            <w:tc>
              <w:tcPr>
                <w:tcW w:w="4611" w:type="dxa"/>
                <w:vAlign w:val="center"/>
              </w:tcPr>
              <w:p w14:paraId="16903D72" w14:textId="77777777" w:rsidR="00DB4CF7" w:rsidRPr="00CF1F03" w:rsidRDefault="00DB4CF7" w:rsidP="0050039E">
                <w:pPr>
                  <w:jc w:val="center"/>
                  <w:rPr>
                    <w:sz w:val="12"/>
                    <w:szCs w:val="12"/>
                  </w:rPr>
                </w:pPr>
                <w:r w:rsidRPr="00CF1F03">
                  <w:rPr>
                    <w:sz w:val="12"/>
                    <w:szCs w:val="12"/>
                  </w:rPr>
                  <w:t>Краткое описание обстоятельств, послуживших основанием для отметки</w:t>
                </w:r>
              </w:p>
            </w:tc>
            <w:tc>
              <w:tcPr>
                <w:tcW w:w="3151" w:type="dxa"/>
                <w:vAlign w:val="center"/>
              </w:tcPr>
              <w:p w14:paraId="3691FA96" w14:textId="77777777" w:rsidR="00DB4CF7" w:rsidRPr="00CF1F03" w:rsidRDefault="00DB4CF7" w:rsidP="0050039E">
                <w:pPr>
                  <w:jc w:val="center"/>
                  <w:rPr>
                    <w:sz w:val="12"/>
                    <w:szCs w:val="12"/>
                  </w:rPr>
                </w:pPr>
                <w:r w:rsidRPr="00CF1F03">
                  <w:rPr>
                    <w:sz w:val="12"/>
                    <w:szCs w:val="12"/>
                  </w:rPr>
                  <w:t>Расчет и размер штрафа</w:t>
                </w:r>
              </w:p>
            </w:tc>
            <w:tc>
              <w:tcPr>
                <w:tcW w:w="2291" w:type="dxa"/>
                <w:vAlign w:val="center"/>
              </w:tcPr>
              <w:p w14:paraId="19471181" w14:textId="77777777" w:rsidR="00DB4CF7" w:rsidRPr="00CF1F03" w:rsidRDefault="00DB4CF7" w:rsidP="0050039E">
                <w:pPr>
                  <w:jc w:val="center"/>
                  <w:rPr>
                    <w:sz w:val="12"/>
                    <w:szCs w:val="12"/>
                  </w:rPr>
                </w:pPr>
                <w:r w:rsidRPr="00CF1F03">
                  <w:rPr>
                    <w:sz w:val="12"/>
                    <w:szCs w:val="12"/>
                  </w:rPr>
                  <w:t>Подпись, дата</w:t>
                </w:r>
              </w:p>
            </w:tc>
          </w:tr>
          <w:tr w:rsidR="00CF1F03" w:rsidRPr="00CF1F03" w14:paraId="081A35B6" w14:textId="77777777" w:rsidTr="00CF1F03">
            <w:trPr>
              <w:trHeight w:val="249"/>
            </w:trPr>
            <w:tc>
              <w:tcPr>
                <w:tcW w:w="4611" w:type="dxa"/>
                <w:vAlign w:val="bottom"/>
              </w:tcPr>
              <w:p w14:paraId="37F26902" w14:textId="77777777" w:rsidR="00DB4CF7" w:rsidRPr="00CF1F03" w:rsidRDefault="00DB4CF7" w:rsidP="0050039E">
                <w:pPr>
                  <w:rPr>
                    <w:sz w:val="12"/>
                    <w:szCs w:val="12"/>
                  </w:rPr>
                </w:pPr>
              </w:p>
            </w:tc>
            <w:tc>
              <w:tcPr>
                <w:tcW w:w="3151" w:type="dxa"/>
                <w:vAlign w:val="bottom"/>
              </w:tcPr>
              <w:p w14:paraId="69B34AE4" w14:textId="77777777" w:rsidR="00DB4CF7" w:rsidRPr="00CF1F03" w:rsidRDefault="00DB4CF7" w:rsidP="0050039E">
                <w:pPr>
                  <w:jc w:val="center"/>
                  <w:rPr>
                    <w:sz w:val="12"/>
                    <w:szCs w:val="12"/>
                  </w:rPr>
                </w:pPr>
              </w:p>
            </w:tc>
            <w:tc>
              <w:tcPr>
                <w:tcW w:w="2291" w:type="dxa"/>
                <w:vAlign w:val="bottom"/>
              </w:tcPr>
              <w:p w14:paraId="1E4CEC84" w14:textId="77777777" w:rsidR="00DB4CF7" w:rsidRPr="00CF1F03" w:rsidRDefault="00DB4CF7" w:rsidP="0050039E">
                <w:pPr>
                  <w:jc w:val="center"/>
                  <w:rPr>
                    <w:sz w:val="12"/>
                    <w:szCs w:val="12"/>
                  </w:rPr>
                </w:pPr>
              </w:p>
            </w:tc>
          </w:tr>
          <w:tr w:rsidR="00CF1F03" w:rsidRPr="00CF1F03" w14:paraId="265B37C2" w14:textId="77777777" w:rsidTr="00CF1F03">
            <w:trPr>
              <w:trHeight w:val="249"/>
            </w:trPr>
            <w:tc>
              <w:tcPr>
                <w:tcW w:w="4611" w:type="dxa"/>
                <w:vAlign w:val="bottom"/>
              </w:tcPr>
              <w:p w14:paraId="708B2B9B" w14:textId="77777777" w:rsidR="00DB4CF7" w:rsidRPr="00CF1F03" w:rsidRDefault="00DB4CF7" w:rsidP="0050039E">
                <w:pPr>
                  <w:rPr>
                    <w:sz w:val="12"/>
                    <w:szCs w:val="12"/>
                  </w:rPr>
                </w:pPr>
              </w:p>
            </w:tc>
            <w:tc>
              <w:tcPr>
                <w:tcW w:w="3151" w:type="dxa"/>
                <w:vAlign w:val="bottom"/>
              </w:tcPr>
              <w:p w14:paraId="2614C4C2" w14:textId="77777777" w:rsidR="00DB4CF7" w:rsidRPr="00CF1F03" w:rsidRDefault="00DB4CF7" w:rsidP="0050039E">
                <w:pPr>
                  <w:jc w:val="center"/>
                  <w:rPr>
                    <w:sz w:val="12"/>
                    <w:szCs w:val="12"/>
                  </w:rPr>
                </w:pPr>
              </w:p>
            </w:tc>
            <w:tc>
              <w:tcPr>
                <w:tcW w:w="2291" w:type="dxa"/>
                <w:vAlign w:val="bottom"/>
              </w:tcPr>
              <w:p w14:paraId="05CD0C3D" w14:textId="77777777" w:rsidR="00DB4CF7" w:rsidRPr="00CF1F03" w:rsidRDefault="00DB4CF7" w:rsidP="0050039E">
                <w:pPr>
                  <w:jc w:val="center"/>
                  <w:rPr>
                    <w:sz w:val="12"/>
                    <w:szCs w:val="12"/>
                  </w:rPr>
                </w:pPr>
              </w:p>
            </w:tc>
          </w:tr>
          <w:tr w:rsidR="00CF1F03" w:rsidRPr="00CF1F03" w14:paraId="1CFE5112" w14:textId="77777777" w:rsidTr="00CF1F03">
            <w:trPr>
              <w:trHeight w:val="249"/>
            </w:trPr>
            <w:tc>
              <w:tcPr>
                <w:tcW w:w="4611" w:type="dxa"/>
                <w:vAlign w:val="bottom"/>
              </w:tcPr>
              <w:p w14:paraId="1476DEC7" w14:textId="77777777" w:rsidR="00DB4CF7" w:rsidRPr="00CF1F03" w:rsidRDefault="00DB4CF7" w:rsidP="0050039E">
                <w:pPr>
                  <w:rPr>
                    <w:sz w:val="12"/>
                    <w:szCs w:val="12"/>
                  </w:rPr>
                </w:pPr>
              </w:p>
            </w:tc>
            <w:tc>
              <w:tcPr>
                <w:tcW w:w="3151" w:type="dxa"/>
                <w:vAlign w:val="bottom"/>
              </w:tcPr>
              <w:p w14:paraId="2F4D2ED8" w14:textId="77777777" w:rsidR="00DB4CF7" w:rsidRPr="00CF1F03" w:rsidRDefault="00DB4CF7" w:rsidP="0050039E">
                <w:pPr>
                  <w:jc w:val="center"/>
                  <w:rPr>
                    <w:sz w:val="12"/>
                    <w:szCs w:val="12"/>
                  </w:rPr>
                </w:pPr>
              </w:p>
            </w:tc>
            <w:tc>
              <w:tcPr>
                <w:tcW w:w="2291" w:type="dxa"/>
                <w:vAlign w:val="bottom"/>
              </w:tcPr>
              <w:p w14:paraId="3F0AD0F0" w14:textId="77777777" w:rsidR="00DB4CF7" w:rsidRPr="00CF1F03" w:rsidRDefault="00DB4CF7" w:rsidP="0050039E">
                <w:pPr>
                  <w:jc w:val="center"/>
                  <w:rPr>
                    <w:sz w:val="12"/>
                    <w:szCs w:val="12"/>
                  </w:rPr>
                </w:pPr>
              </w:p>
            </w:tc>
          </w:tr>
          <w:tr w:rsidR="00CF1F03" w:rsidRPr="00CF1F03" w14:paraId="6D9824D0" w14:textId="77777777" w:rsidTr="00CF1F03">
            <w:trPr>
              <w:trHeight w:val="249"/>
            </w:trPr>
            <w:tc>
              <w:tcPr>
                <w:tcW w:w="4611" w:type="dxa"/>
                <w:vAlign w:val="bottom"/>
              </w:tcPr>
              <w:p w14:paraId="6378D6C2" w14:textId="77777777" w:rsidR="00DB4CF7" w:rsidRPr="00CF1F03" w:rsidRDefault="00DB4CF7" w:rsidP="0050039E">
                <w:pPr>
                  <w:rPr>
                    <w:sz w:val="12"/>
                    <w:szCs w:val="12"/>
                  </w:rPr>
                </w:pPr>
              </w:p>
            </w:tc>
            <w:tc>
              <w:tcPr>
                <w:tcW w:w="3151" w:type="dxa"/>
                <w:vAlign w:val="bottom"/>
              </w:tcPr>
              <w:p w14:paraId="2DD3CBA9" w14:textId="77777777" w:rsidR="00DB4CF7" w:rsidRPr="00CF1F03" w:rsidRDefault="00DB4CF7" w:rsidP="0050039E">
                <w:pPr>
                  <w:jc w:val="center"/>
                  <w:rPr>
                    <w:sz w:val="12"/>
                    <w:szCs w:val="12"/>
                  </w:rPr>
                </w:pPr>
              </w:p>
            </w:tc>
            <w:tc>
              <w:tcPr>
                <w:tcW w:w="2291" w:type="dxa"/>
                <w:vAlign w:val="bottom"/>
              </w:tcPr>
              <w:p w14:paraId="3138DD8D" w14:textId="77777777" w:rsidR="00DB4CF7" w:rsidRPr="00CF1F03" w:rsidRDefault="00DB4CF7" w:rsidP="0050039E">
                <w:pPr>
                  <w:jc w:val="center"/>
                  <w:rPr>
                    <w:sz w:val="12"/>
                    <w:szCs w:val="12"/>
                  </w:rPr>
                </w:pPr>
              </w:p>
            </w:tc>
          </w:tr>
          <w:tr w:rsidR="00CF1F03" w:rsidRPr="00CF1F03" w14:paraId="094DF43F" w14:textId="77777777" w:rsidTr="00CF1F03">
            <w:trPr>
              <w:trHeight w:val="249"/>
            </w:trPr>
            <w:tc>
              <w:tcPr>
                <w:tcW w:w="4611" w:type="dxa"/>
                <w:vAlign w:val="bottom"/>
              </w:tcPr>
              <w:p w14:paraId="00C9416B" w14:textId="77777777" w:rsidR="00DB4CF7" w:rsidRPr="00CF1F03" w:rsidRDefault="00DB4CF7" w:rsidP="0050039E">
                <w:pPr>
                  <w:rPr>
                    <w:sz w:val="12"/>
                    <w:szCs w:val="12"/>
                  </w:rPr>
                </w:pPr>
              </w:p>
            </w:tc>
            <w:tc>
              <w:tcPr>
                <w:tcW w:w="3151" w:type="dxa"/>
                <w:vAlign w:val="bottom"/>
              </w:tcPr>
              <w:p w14:paraId="43DF511B" w14:textId="77777777" w:rsidR="00DB4CF7" w:rsidRPr="00CF1F03" w:rsidRDefault="00DB4CF7" w:rsidP="0050039E">
                <w:pPr>
                  <w:jc w:val="center"/>
                  <w:rPr>
                    <w:sz w:val="12"/>
                    <w:szCs w:val="12"/>
                  </w:rPr>
                </w:pPr>
              </w:p>
            </w:tc>
            <w:tc>
              <w:tcPr>
                <w:tcW w:w="2291" w:type="dxa"/>
                <w:vAlign w:val="bottom"/>
              </w:tcPr>
              <w:p w14:paraId="69374B3B" w14:textId="77777777" w:rsidR="00DB4CF7" w:rsidRPr="00CF1F03" w:rsidRDefault="00DB4CF7" w:rsidP="0050039E">
                <w:pPr>
                  <w:jc w:val="center"/>
                  <w:rPr>
                    <w:sz w:val="12"/>
                    <w:szCs w:val="12"/>
                  </w:rPr>
                </w:pPr>
              </w:p>
            </w:tc>
          </w:tr>
          <w:tr w:rsidR="00CF1F03" w:rsidRPr="00CF1F03" w14:paraId="2FAE3868" w14:textId="77777777" w:rsidTr="00CF1F03">
            <w:trPr>
              <w:trHeight w:val="221"/>
            </w:trPr>
            <w:tc>
              <w:tcPr>
                <w:tcW w:w="4611" w:type="dxa"/>
                <w:vAlign w:val="bottom"/>
              </w:tcPr>
              <w:p w14:paraId="0E9FD840" w14:textId="77777777" w:rsidR="00DB4CF7" w:rsidRPr="00CF1F03" w:rsidRDefault="00DB4CF7" w:rsidP="0050039E">
                <w:pPr>
                  <w:rPr>
                    <w:sz w:val="12"/>
                    <w:szCs w:val="12"/>
                  </w:rPr>
                </w:pPr>
              </w:p>
            </w:tc>
            <w:tc>
              <w:tcPr>
                <w:tcW w:w="3151" w:type="dxa"/>
                <w:vAlign w:val="bottom"/>
              </w:tcPr>
              <w:p w14:paraId="2537CE0B" w14:textId="77777777" w:rsidR="00DB4CF7" w:rsidRPr="00CF1F03" w:rsidRDefault="00DB4CF7" w:rsidP="0050039E">
                <w:pPr>
                  <w:jc w:val="center"/>
                  <w:rPr>
                    <w:sz w:val="12"/>
                    <w:szCs w:val="12"/>
                  </w:rPr>
                </w:pPr>
              </w:p>
            </w:tc>
            <w:tc>
              <w:tcPr>
                <w:tcW w:w="2291" w:type="dxa"/>
                <w:vAlign w:val="bottom"/>
              </w:tcPr>
              <w:p w14:paraId="68E837B6" w14:textId="6B7BED2F" w:rsidR="00DB4CF7" w:rsidRPr="00CF1F03" w:rsidRDefault="00CF1F03" w:rsidP="0050039E">
                <w:pPr>
                  <w:jc w:val="center"/>
                  <w:rPr>
                    <w:sz w:val="12"/>
                    <w:szCs w:val="12"/>
                  </w:rPr>
                </w:pPr>
                <w:r w:rsidRPr="00CF1F03">
                  <w:rPr>
                    <w:noProof/>
                    <w:sz w:val="12"/>
                    <w:szCs w:val="12"/>
                  </w:rPr>
                  <w:drawing>
                    <wp:anchor distT="0" distB="0" distL="114300" distR="114300" simplePos="0" relativeHeight="251663872" behindDoc="1" locked="0" layoutInCell="1" allowOverlap="1" wp14:anchorId="10CD5F3C" wp14:editId="73D88D11">
                      <wp:simplePos x="0" y="0"/>
                      <wp:positionH relativeFrom="column">
                        <wp:posOffset>-4967605</wp:posOffset>
                      </wp:positionH>
                      <wp:positionV relativeFrom="paragraph">
                        <wp:posOffset>-6122035</wp:posOffset>
                      </wp:positionV>
                      <wp:extent cx="6515100" cy="7553325"/>
                      <wp:effectExtent l="0" t="0" r="1270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B6A7DA" w14:textId="77777777" w:rsidR="00DB4CF7" w:rsidRPr="00CF1F03" w:rsidRDefault="00DB4CF7" w:rsidP="00DB4CF7">
          <w:pPr>
            <w:rPr>
              <w:sz w:val="12"/>
              <w:szCs w:val="12"/>
            </w:rPr>
          </w:pPr>
        </w:p>
        <w:p w14:paraId="7F522744" w14:textId="77777777" w:rsidR="00DB4CF7" w:rsidRPr="00CF1F03" w:rsidRDefault="00DB4CF7" w:rsidP="00DB4CF7">
          <w:pPr>
            <w:jc w:val="center"/>
            <w:rPr>
              <w:noProof/>
              <w:sz w:val="12"/>
              <w:szCs w:val="12"/>
            </w:rPr>
          </w:pPr>
        </w:p>
        <w:p w14:paraId="0DB94A13" w14:textId="77777777" w:rsidR="00DB4CF7" w:rsidRPr="00CF1F03" w:rsidRDefault="00DB4CF7" w:rsidP="00DB4CF7">
          <w:pPr>
            <w:pStyle w:val="consnonformat"/>
            <w:rPr>
              <w:rFonts w:ascii="Times New Roman" w:hAnsi="Times New Roman" w:cs="Times New Roman"/>
              <w:sz w:val="12"/>
              <w:szCs w:val="12"/>
            </w:rPr>
          </w:pPr>
        </w:p>
        <w:p w14:paraId="185B83CF" w14:textId="77777777" w:rsidR="00DB4CF7" w:rsidRPr="00CF1F03" w:rsidRDefault="00DB4CF7" w:rsidP="00DB4CF7">
          <w:pPr>
            <w:pStyle w:val="consnonformat"/>
            <w:rPr>
              <w:rFonts w:ascii="Arial" w:hAnsi="Arial" w:cs="Arial"/>
              <w:sz w:val="12"/>
              <w:szCs w:val="12"/>
            </w:rPr>
          </w:pPr>
        </w:p>
        <w:p w14:paraId="4006688D" w14:textId="77777777" w:rsidR="00CF1F03" w:rsidRDefault="00CF1F03" w:rsidP="00DB4CF7">
          <w:pPr>
            <w:pStyle w:val="consnonformat"/>
            <w:jc w:val="right"/>
            <w:rPr>
              <w:rFonts w:ascii="Arial" w:hAnsi="Arial" w:cs="Arial"/>
              <w:sz w:val="12"/>
              <w:szCs w:val="12"/>
            </w:rPr>
          </w:pPr>
        </w:p>
        <w:p w14:paraId="59E9845D" w14:textId="77777777" w:rsidR="00CF1F03" w:rsidRDefault="00CF1F03" w:rsidP="00DB4CF7">
          <w:pPr>
            <w:pStyle w:val="consnonformat"/>
            <w:jc w:val="right"/>
            <w:rPr>
              <w:rFonts w:ascii="Arial" w:hAnsi="Arial" w:cs="Arial"/>
              <w:sz w:val="12"/>
              <w:szCs w:val="12"/>
            </w:rPr>
          </w:pPr>
        </w:p>
        <w:p w14:paraId="3F8D901D" w14:textId="77777777" w:rsidR="00CF1F03" w:rsidRDefault="00CF1F03" w:rsidP="00DB4CF7">
          <w:pPr>
            <w:pStyle w:val="consnonformat"/>
            <w:jc w:val="right"/>
            <w:rPr>
              <w:rFonts w:ascii="Arial" w:hAnsi="Arial" w:cs="Arial"/>
              <w:sz w:val="12"/>
              <w:szCs w:val="12"/>
            </w:rPr>
          </w:pPr>
        </w:p>
        <w:p w14:paraId="200ED6BF" w14:textId="77777777" w:rsidR="00CF1F03" w:rsidRDefault="00CF1F03" w:rsidP="00DB4CF7">
          <w:pPr>
            <w:pStyle w:val="consnonformat"/>
            <w:jc w:val="right"/>
            <w:rPr>
              <w:rFonts w:ascii="Arial" w:hAnsi="Arial" w:cs="Arial"/>
              <w:sz w:val="12"/>
              <w:szCs w:val="12"/>
            </w:rPr>
          </w:pPr>
        </w:p>
        <w:p w14:paraId="5F590C38" w14:textId="77777777" w:rsidR="00CF1F03" w:rsidRDefault="00CF1F03" w:rsidP="00DB4CF7">
          <w:pPr>
            <w:pStyle w:val="consnonformat"/>
            <w:jc w:val="right"/>
            <w:rPr>
              <w:rFonts w:ascii="Arial" w:hAnsi="Arial" w:cs="Arial"/>
              <w:sz w:val="12"/>
              <w:szCs w:val="12"/>
            </w:rPr>
          </w:pPr>
        </w:p>
        <w:p w14:paraId="09DC6BED" w14:textId="3DD995EA" w:rsidR="00DB4CF7" w:rsidRPr="00CF1F03" w:rsidRDefault="00DB4CF7" w:rsidP="00DB4CF7">
          <w:pPr>
            <w:pStyle w:val="consnonformat"/>
            <w:jc w:val="right"/>
            <w:rPr>
              <w:rStyle w:val="a5"/>
              <w:rFonts w:ascii="Times New Roman" w:hAnsi="Times New Roman" w:cs="Times New Roman"/>
              <w:color w:val="auto"/>
              <w:u w:val="none"/>
            </w:rPr>
          </w:pPr>
          <w:r w:rsidRPr="00CF1F03">
            <w:rPr>
              <w:rFonts w:ascii="Arial" w:hAnsi="Arial" w:cs="Arial"/>
            </w:rPr>
            <w:t>С образцом транспортной накладной ознакомлен</w:t>
          </w:r>
          <w:r w:rsidRPr="00CF1F03">
            <w:rPr>
              <w:rFonts w:ascii="Times New Roman" w:hAnsi="Times New Roman" w:cs="Times New Roman"/>
            </w:rPr>
            <w:t xml:space="preserve"> _____________</w:t>
          </w:r>
          <w:r w:rsidR="0001241D" w:rsidRPr="00CF1F03">
            <w:rPr>
              <w:rFonts w:ascii="Times New Roman" w:hAnsi="Times New Roman" w:cs="Times New Roman"/>
            </w:rPr>
            <w:t>/</w:t>
          </w:r>
          <w:r w:rsidR="00003055" w:rsidRPr="00CF1F03">
            <w:rPr>
              <w:rFonts w:ascii="Times New Roman" w:hAnsi="Times New Roman" w:cs="Times New Roman"/>
            </w:rPr>
            <w:t>_______________</w:t>
          </w:r>
          <w:r w:rsidR="0001241D" w:rsidRPr="00CF1F03">
            <w:rPr>
              <w:rFonts w:ascii="Times New Roman" w:hAnsi="Times New Roman" w:cs="Times New Roman"/>
            </w:rPr>
            <w:t xml:space="preserve"> </w:t>
          </w:r>
          <w:r w:rsidRPr="00CF1F03">
            <w:rPr>
              <w:rFonts w:ascii="Times New Roman" w:hAnsi="Times New Roman" w:cs="Times New Roman"/>
            </w:rPr>
            <w:t>/</w:t>
          </w:r>
        </w:p>
        <w:p w14:paraId="77E1074B" w14:textId="499EE527" w:rsidR="00DB4CF7" w:rsidRPr="00AF2960" w:rsidRDefault="00890CDA" w:rsidP="00DB4CF7">
          <w:pPr>
            <w:widowControl w:val="0"/>
            <w:autoSpaceDE w:val="0"/>
            <w:autoSpaceDN w:val="0"/>
            <w:adjustRightInd w:val="0"/>
            <w:jc w:val="right"/>
            <w:rPr>
              <w:sz w:val="18"/>
              <w:szCs w:val="18"/>
            </w:rPr>
          </w:pPr>
        </w:p>
      </w:sdtContent>
    </w:sdt>
    <w:sectPr w:rsidR="00DB4CF7" w:rsidRPr="00AF2960" w:rsidSect="00D74E98">
      <w:headerReference w:type="default" r:id="rId12"/>
      <w:footerReference w:type="even" r:id="rId13"/>
      <w:footerReference w:type="default" r:id="rId14"/>
      <w:pgSz w:w="11906" w:h="16838"/>
      <w:pgMar w:top="0" w:right="566" w:bottom="709" w:left="1080" w:header="132"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6BA8" w14:textId="77777777" w:rsidR="003331BA" w:rsidRDefault="003331BA">
      <w:r>
        <w:separator/>
      </w:r>
    </w:p>
  </w:endnote>
  <w:endnote w:type="continuationSeparator" w:id="0">
    <w:p w14:paraId="0EC0F23B" w14:textId="77777777" w:rsidR="003331BA" w:rsidRDefault="0033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6040" w14:textId="77777777" w:rsidR="00C957B8" w:rsidRDefault="00C957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2A55F6" w14:textId="77777777" w:rsidR="00C957B8" w:rsidRDefault="00C957B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15D3" w14:textId="29EFC462" w:rsidR="00C957B8" w:rsidRDefault="00C957B8">
    <w:pPr>
      <w:pStyle w:val="a3"/>
      <w:framePr w:wrap="around" w:vAnchor="text" w:hAnchor="margin" w:xAlign="center" w:y="1"/>
      <w:rPr>
        <w:rStyle w:val="a4"/>
        <w:sz w:val="20"/>
        <w:szCs w:val="20"/>
      </w:rPr>
    </w:pPr>
    <w:r>
      <w:rPr>
        <w:rStyle w:val="a4"/>
        <w:sz w:val="20"/>
        <w:szCs w:val="20"/>
      </w:rPr>
      <w:t xml:space="preserve">- </w:t>
    </w:r>
    <w:r>
      <w:rPr>
        <w:rStyle w:val="a4"/>
        <w:sz w:val="20"/>
        <w:szCs w:val="20"/>
      </w:rPr>
      <w:fldChar w:fldCharType="begin"/>
    </w:r>
    <w:r>
      <w:rPr>
        <w:rStyle w:val="a4"/>
        <w:sz w:val="20"/>
        <w:szCs w:val="20"/>
      </w:rPr>
      <w:instrText xml:space="preserve">PAGE  </w:instrText>
    </w:r>
    <w:r>
      <w:rPr>
        <w:rStyle w:val="a4"/>
        <w:sz w:val="20"/>
        <w:szCs w:val="20"/>
      </w:rPr>
      <w:fldChar w:fldCharType="separate"/>
    </w:r>
    <w:r w:rsidR="00890CDA">
      <w:rPr>
        <w:rStyle w:val="a4"/>
        <w:noProof/>
        <w:sz w:val="20"/>
        <w:szCs w:val="20"/>
      </w:rPr>
      <w:t>11</w:t>
    </w:r>
    <w:r>
      <w:rPr>
        <w:rStyle w:val="a4"/>
        <w:sz w:val="20"/>
        <w:szCs w:val="20"/>
      </w:rPr>
      <w:fldChar w:fldCharType="end"/>
    </w:r>
    <w:r>
      <w:rPr>
        <w:rStyle w:val="a4"/>
        <w:sz w:val="20"/>
        <w:szCs w:val="20"/>
      </w:rPr>
      <w:t xml:space="preserve"> - </w:t>
    </w:r>
  </w:p>
  <w:p w14:paraId="3D09E190" w14:textId="1422C6FE" w:rsidR="00C957B8" w:rsidRDefault="00C957B8">
    <w:pPr>
      <w:pStyle w:val="a3"/>
      <w:ind w:right="76"/>
      <w:jc w:val="both"/>
      <w:rPr>
        <w:sz w:val="20"/>
        <w:szCs w:val="20"/>
      </w:rPr>
    </w:pPr>
  </w:p>
  <w:p w14:paraId="3E760CC1" w14:textId="77777777" w:rsidR="00C957B8" w:rsidRDefault="00C957B8">
    <w:pPr>
      <w:pStyle w:val="a3"/>
      <w:ind w:right="76"/>
      <w:jc w:val="both"/>
      <w:rPr>
        <w:sz w:val="20"/>
        <w:szCs w:val="20"/>
      </w:rPr>
    </w:pPr>
  </w:p>
  <w:p w14:paraId="16B0263B" w14:textId="7F9154E3" w:rsidR="00C957B8" w:rsidRDefault="00C957B8">
    <w:pPr>
      <w:pStyle w:val="a3"/>
      <w:ind w:right="76"/>
      <w:jc w:val="both"/>
      <w:rPr>
        <w:sz w:val="20"/>
        <w:szCs w:val="20"/>
      </w:rPr>
    </w:pPr>
    <w:r>
      <w:rPr>
        <w:sz w:val="20"/>
        <w:szCs w:val="20"/>
      </w:rPr>
      <w:t>Экспедитор _______________</w:t>
    </w:r>
    <w:r>
      <w:rPr>
        <w:sz w:val="20"/>
        <w:szCs w:val="20"/>
      </w:rPr>
      <w:tab/>
    </w:r>
    <w:r>
      <w:rPr>
        <w:sz w:val="20"/>
        <w:szCs w:val="20"/>
      </w:rPr>
      <w:tab/>
      <w:t xml:space="preserve">Клиент ________________ </w:t>
    </w:r>
  </w:p>
  <w:p w14:paraId="7EB77275" w14:textId="77777777" w:rsidR="00C957B8" w:rsidRDefault="00C957B8">
    <w:pPr>
      <w:pStyle w:val="a3"/>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F028" w14:textId="77777777" w:rsidR="003331BA" w:rsidRDefault="003331BA">
      <w:r>
        <w:separator/>
      </w:r>
    </w:p>
  </w:footnote>
  <w:footnote w:type="continuationSeparator" w:id="0">
    <w:p w14:paraId="5083E6DF" w14:textId="77777777" w:rsidR="003331BA" w:rsidRDefault="00333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1ECE" w14:textId="77777777" w:rsidR="00C957B8" w:rsidRDefault="00C957B8" w:rsidP="00AF2960">
    <w:pPr>
      <w:pStyle w:val="a6"/>
      <w:rPr>
        <w:sz w:val="18"/>
        <w:szCs w:val="18"/>
      </w:rPr>
    </w:pPr>
  </w:p>
  <w:p w14:paraId="74F797A1" w14:textId="77777777" w:rsidR="00C957B8" w:rsidRDefault="00C957B8" w:rsidP="00001E1A">
    <w:pPr>
      <w:pStyle w:val="a6"/>
      <w:ind w:left="-851"/>
      <w:rPr>
        <w:sz w:val="18"/>
        <w:szCs w:val="18"/>
      </w:rPr>
    </w:pPr>
    <w:r>
      <w:rPr>
        <w:noProof/>
      </w:rPr>
      <w:drawing>
        <wp:anchor distT="0" distB="0" distL="114300" distR="114300" simplePos="0" relativeHeight="251657728" behindDoc="0" locked="0" layoutInCell="1" allowOverlap="1" wp14:anchorId="25ECB52B" wp14:editId="04EEEECB">
          <wp:simplePos x="0" y="0"/>
          <wp:positionH relativeFrom="column">
            <wp:posOffset>-391160</wp:posOffset>
          </wp:positionH>
          <wp:positionV relativeFrom="paragraph">
            <wp:posOffset>66675</wp:posOffset>
          </wp:positionV>
          <wp:extent cx="933450" cy="781050"/>
          <wp:effectExtent l="0" t="0" r="6350" b="635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0F0AD" w14:textId="77777777" w:rsidR="00C957B8" w:rsidRDefault="00C957B8" w:rsidP="00001E1A">
    <w:pPr>
      <w:pStyle w:val="a6"/>
      <w:ind w:left="-851"/>
      <w:rPr>
        <w:sz w:val="18"/>
        <w:szCs w:val="18"/>
      </w:rPr>
    </w:pPr>
  </w:p>
  <w:p w14:paraId="429DF9FC" w14:textId="77777777" w:rsidR="00C957B8" w:rsidRPr="00B22939" w:rsidRDefault="00C957B8" w:rsidP="00001E1A">
    <w:pPr>
      <w:pStyle w:val="a6"/>
      <w:ind w:left="-851"/>
      <w:rPr>
        <w:sz w:val="18"/>
        <w:szCs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FAB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CF5"/>
    <w:multiLevelType w:val="hybridMultilevel"/>
    <w:tmpl w:val="C9CC49E2"/>
    <w:lvl w:ilvl="0" w:tplc="BE185920">
      <w:start w:val="1"/>
      <w:numFmt w:val="decimal"/>
      <w:lvlText w:val="4.%1."/>
      <w:lvlJc w:val="left"/>
      <w:pPr>
        <w:tabs>
          <w:tab w:val="num" w:pos="737"/>
        </w:tabs>
        <w:ind w:left="397" w:hanging="397"/>
      </w:pPr>
      <w:rPr>
        <w:rFonts w:hint="default"/>
        <w:b w:val="0"/>
      </w:rPr>
    </w:lvl>
    <w:lvl w:ilvl="1" w:tplc="EECCC49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410143"/>
    <w:multiLevelType w:val="multilevel"/>
    <w:tmpl w:val="DCAA022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902874"/>
    <w:multiLevelType w:val="multilevel"/>
    <w:tmpl w:val="43CA120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 w15:restartNumberingAfterBreak="0">
    <w:nsid w:val="55FF60AC"/>
    <w:multiLevelType w:val="multilevel"/>
    <w:tmpl w:val="E544E2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ug2clIBmg89gOtHukB7vjzpMCP34LM/FIqhZtn6o4kSpbjf6ruDflqnkuTZa3fGd1yQdYNb4XyBikJdNF0mw==" w:salt="6dNX/zEnWR4f7S/MP185I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8"/>
    <w:rsid w:val="00000A44"/>
    <w:rsid w:val="00001058"/>
    <w:rsid w:val="00001E1A"/>
    <w:rsid w:val="00001F7D"/>
    <w:rsid w:val="00003055"/>
    <w:rsid w:val="00004CB7"/>
    <w:rsid w:val="0001241D"/>
    <w:rsid w:val="000322C5"/>
    <w:rsid w:val="0003452E"/>
    <w:rsid w:val="00034E73"/>
    <w:rsid w:val="00036A17"/>
    <w:rsid w:val="00056D59"/>
    <w:rsid w:val="000577C6"/>
    <w:rsid w:val="0006197D"/>
    <w:rsid w:val="00062FF2"/>
    <w:rsid w:val="00065C12"/>
    <w:rsid w:val="00066F8E"/>
    <w:rsid w:val="00073067"/>
    <w:rsid w:val="00075D99"/>
    <w:rsid w:val="00076C0F"/>
    <w:rsid w:val="000822A7"/>
    <w:rsid w:val="00084298"/>
    <w:rsid w:val="0008509A"/>
    <w:rsid w:val="00092BD0"/>
    <w:rsid w:val="000B67C4"/>
    <w:rsid w:val="000D069B"/>
    <w:rsid w:val="000D1E5A"/>
    <w:rsid w:val="000D3B20"/>
    <w:rsid w:val="000D6317"/>
    <w:rsid w:val="000E33E1"/>
    <w:rsid w:val="000E495E"/>
    <w:rsid w:val="000F05AB"/>
    <w:rsid w:val="001066F6"/>
    <w:rsid w:val="00106F1A"/>
    <w:rsid w:val="00110024"/>
    <w:rsid w:val="00111075"/>
    <w:rsid w:val="00112AFD"/>
    <w:rsid w:val="00120C66"/>
    <w:rsid w:val="001235C6"/>
    <w:rsid w:val="00137D3C"/>
    <w:rsid w:val="0014099F"/>
    <w:rsid w:val="00143EF7"/>
    <w:rsid w:val="00147374"/>
    <w:rsid w:val="00151D7B"/>
    <w:rsid w:val="00157B69"/>
    <w:rsid w:val="00182F46"/>
    <w:rsid w:val="001832FD"/>
    <w:rsid w:val="0018371B"/>
    <w:rsid w:val="00193653"/>
    <w:rsid w:val="00196655"/>
    <w:rsid w:val="001B3669"/>
    <w:rsid w:val="001D0CCD"/>
    <w:rsid w:val="001D2805"/>
    <w:rsid w:val="001E3CA3"/>
    <w:rsid w:val="001E3D4C"/>
    <w:rsid w:val="001F315A"/>
    <w:rsid w:val="001F385E"/>
    <w:rsid w:val="001F74FF"/>
    <w:rsid w:val="001F7D5F"/>
    <w:rsid w:val="00200494"/>
    <w:rsid w:val="0020164C"/>
    <w:rsid w:val="0021594A"/>
    <w:rsid w:val="00222C38"/>
    <w:rsid w:val="00237096"/>
    <w:rsid w:val="002370AA"/>
    <w:rsid w:val="00240F18"/>
    <w:rsid w:val="00242A70"/>
    <w:rsid w:val="002436F8"/>
    <w:rsid w:val="00250286"/>
    <w:rsid w:val="00257DB2"/>
    <w:rsid w:val="00261760"/>
    <w:rsid w:val="002662AE"/>
    <w:rsid w:val="00267883"/>
    <w:rsid w:val="0027230E"/>
    <w:rsid w:val="002747A5"/>
    <w:rsid w:val="0027494E"/>
    <w:rsid w:val="00274D06"/>
    <w:rsid w:val="00287C55"/>
    <w:rsid w:val="00290107"/>
    <w:rsid w:val="002943E7"/>
    <w:rsid w:val="002B0856"/>
    <w:rsid w:val="002D3C55"/>
    <w:rsid w:val="002D6077"/>
    <w:rsid w:val="002E713C"/>
    <w:rsid w:val="002E73D4"/>
    <w:rsid w:val="002E79AB"/>
    <w:rsid w:val="002F12E5"/>
    <w:rsid w:val="002F746A"/>
    <w:rsid w:val="00307F19"/>
    <w:rsid w:val="003145CF"/>
    <w:rsid w:val="003169AE"/>
    <w:rsid w:val="00331E69"/>
    <w:rsid w:val="003331BA"/>
    <w:rsid w:val="003335B7"/>
    <w:rsid w:val="00333CEF"/>
    <w:rsid w:val="003466BD"/>
    <w:rsid w:val="003471BB"/>
    <w:rsid w:val="0035165E"/>
    <w:rsid w:val="003539E7"/>
    <w:rsid w:val="00355558"/>
    <w:rsid w:val="00361B6A"/>
    <w:rsid w:val="00371A5D"/>
    <w:rsid w:val="003723FE"/>
    <w:rsid w:val="00383CCC"/>
    <w:rsid w:val="0039247E"/>
    <w:rsid w:val="00392569"/>
    <w:rsid w:val="003A16BF"/>
    <w:rsid w:val="003A7BD6"/>
    <w:rsid w:val="003C003C"/>
    <w:rsid w:val="003C0C0F"/>
    <w:rsid w:val="003D1F97"/>
    <w:rsid w:val="003E41ED"/>
    <w:rsid w:val="003F0664"/>
    <w:rsid w:val="003F756A"/>
    <w:rsid w:val="003F7A9D"/>
    <w:rsid w:val="00400F92"/>
    <w:rsid w:val="00403293"/>
    <w:rsid w:val="00405D62"/>
    <w:rsid w:val="00406038"/>
    <w:rsid w:val="00416541"/>
    <w:rsid w:val="00423DB2"/>
    <w:rsid w:val="004352BA"/>
    <w:rsid w:val="00445A80"/>
    <w:rsid w:val="00456EFF"/>
    <w:rsid w:val="00457167"/>
    <w:rsid w:val="00461CDA"/>
    <w:rsid w:val="00487DC4"/>
    <w:rsid w:val="00491C44"/>
    <w:rsid w:val="004944C3"/>
    <w:rsid w:val="004A0601"/>
    <w:rsid w:val="004A0ED6"/>
    <w:rsid w:val="004A3E7F"/>
    <w:rsid w:val="004B2D39"/>
    <w:rsid w:val="004B2F67"/>
    <w:rsid w:val="004B33FA"/>
    <w:rsid w:val="004B3B62"/>
    <w:rsid w:val="004B5827"/>
    <w:rsid w:val="004B58EE"/>
    <w:rsid w:val="004C5188"/>
    <w:rsid w:val="004C5A52"/>
    <w:rsid w:val="004C6501"/>
    <w:rsid w:val="004C7497"/>
    <w:rsid w:val="004D1FDE"/>
    <w:rsid w:val="004D27B4"/>
    <w:rsid w:val="004E4B99"/>
    <w:rsid w:val="004E5CB0"/>
    <w:rsid w:val="004F1444"/>
    <w:rsid w:val="0050039E"/>
    <w:rsid w:val="005049C8"/>
    <w:rsid w:val="00506E7C"/>
    <w:rsid w:val="00543679"/>
    <w:rsid w:val="005600C2"/>
    <w:rsid w:val="00560F13"/>
    <w:rsid w:val="0057706B"/>
    <w:rsid w:val="00586EE5"/>
    <w:rsid w:val="005870EF"/>
    <w:rsid w:val="00594C0F"/>
    <w:rsid w:val="005A071F"/>
    <w:rsid w:val="005B02AA"/>
    <w:rsid w:val="005B1F37"/>
    <w:rsid w:val="005B6CB4"/>
    <w:rsid w:val="005B6EB9"/>
    <w:rsid w:val="005B7F35"/>
    <w:rsid w:val="005C572C"/>
    <w:rsid w:val="00602D4C"/>
    <w:rsid w:val="006118D0"/>
    <w:rsid w:val="00612A8A"/>
    <w:rsid w:val="006244F5"/>
    <w:rsid w:val="00626A54"/>
    <w:rsid w:val="006414E8"/>
    <w:rsid w:val="006500A2"/>
    <w:rsid w:val="006505A6"/>
    <w:rsid w:val="00662E92"/>
    <w:rsid w:val="006723F4"/>
    <w:rsid w:val="00674626"/>
    <w:rsid w:val="00682C4A"/>
    <w:rsid w:val="006860C1"/>
    <w:rsid w:val="0069031B"/>
    <w:rsid w:val="00693AE7"/>
    <w:rsid w:val="00695A43"/>
    <w:rsid w:val="006B23B1"/>
    <w:rsid w:val="006B43DB"/>
    <w:rsid w:val="006C4929"/>
    <w:rsid w:val="006D2D2B"/>
    <w:rsid w:val="006D7579"/>
    <w:rsid w:val="006D7A06"/>
    <w:rsid w:val="006E189B"/>
    <w:rsid w:val="006E482D"/>
    <w:rsid w:val="006F6176"/>
    <w:rsid w:val="00721E2A"/>
    <w:rsid w:val="00722CA9"/>
    <w:rsid w:val="007272A7"/>
    <w:rsid w:val="0074222F"/>
    <w:rsid w:val="0074229F"/>
    <w:rsid w:val="007446E3"/>
    <w:rsid w:val="00744A0C"/>
    <w:rsid w:val="00745476"/>
    <w:rsid w:val="00764923"/>
    <w:rsid w:val="00781BAB"/>
    <w:rsid w:val="00783C98"/>
    <w:rsid w:val="00796502"/>
    <w:rsid w:val="007C2CCF"/>
    <w:rsid w:val="007D03F3"/>
    <w:rsid w:val="007D387B"/>
    <w:rsid w:val="007D525D"/>
    <w:rsid w:val="007D77AA"/>
    <w:rsid w:val="007E39FF"/>
    <w:rsid w:val="007F3360"/>
    <w:rsid w:val="007F3667"/>
    <w:rsid w:val="007F78D0"/>
    <w:rsid w:val="00814A6D"/>
    <w:rsid w:val="0081608A"/>
    <w:rsid w:val="00823F68"/>
    <w:rsid w:val="00825B0E"/>
    <w:rsid w:val="00831A4B"/>
    <w:rsid w:val="00833E96"/>
    <w:rsid w:val="008340E8"/>
    <w:rsid w:val="00834DA6"/>
    <w:rsid w:val="00840C18"/>
    <w:rsid w:val="00845DA4"/>
    <w:rsid w:val="00847732"/>
    <w:rsid w:val="0085567A"/>
    <w:rsid w:val="0087546F"/>
    <w:rsid w:val="00890CDA"/>
    <w:rsid w:val="00891018"/>
    <w:rsid w:val="008960B4"/>
    <w:rsid w:val="008A6479"/>
    <w:rsid w:val="008B074B"/>
    <w:rsid w:val="008C1BCF"/>
    <w:rsid w:val="008C5A00"/>
    <w:rsid w:val="008C6FEF"/>
    <w:rsid w:val="008C746B"/>
    <w:rsid w:val="008D755D"/>
    <w:rsid w:val="008E1C6C"/>
    <w:rsid w:val="008E3C90"/>
    <w:rsid w:val="008E58BE"/>
    <w:rsid w:val="008E7199"/>
    <w:rsid w:val="008E72F7"/>
    <w:rsid w:val="008F4642"/>
    <w:rsid w:val="00905AB1"/>
    <w:rsid w:val="00915996"/>
    <w:rsid w:val="00920613"/>
    <w:rsid w:val="009246AB"/>
    <w:rsid w:val="00942E3B"/>
    <w:rsid w:val="00943D0C"/>
    <w:rsid w:val="009450F2"/>
    <w:rsid w:val="009454FD"/>
    <w:rsid w:val="009502D9"/>
    <w:rsid w:val="00964A20"/>
    <w:rsid w:val="0097660B"/>
    <w:rsid w:val="00985D7C"/>
    <w:rsid w:val="00995500"/>
    <w:rsid w:val="009A1C54"/>
    <w:rsid w:val="009A1DA0"/>
    <w:rsid w:val="009A3ABA"/>
    <w:rsid w:val="009A478C"/>
    <w:rsid w:val="009B1C2E"/>
    <w:rsid w:val="009B7781"/>
    <w:rsid w:val="009C13A9"/>
    <w:rsid w:val="009C5839"/>
    <w:rsid w:val="009C715C"/>
    <w:rsid w:val="009E037B"/>
    <w:rsid w:val="009E6634"/>
    <w:rsid w:val="009E703E"/>
    <w:rsid w:val="009E7FA1"/>
    <w:rsid w:val="009F1D51"/>
    <w:rsid w:val="009F4380"/>
    <w:rsid w:val="00A00EE8"/>
    <w:rsid w:val="00A03EA4"/>
    <w:rsid w:val="00A11803"/>
    <w:rsid w:val="00A15EEF"/>
    <w:rsid w:val="00A2597B"/>
    <w:rsid w:val="00A31033"/>
    <w:rsid w:val="00A536BC"/>
    <w:rsid w:val="00A55C5A"/>
    <w:rsid w:val="00A72138"/>
    <w:rsid w:val="00A85F44"/>
    <w:rsid w:val="00A93129"/>
    <w:rsid w:val="00A93702"/>
    <w:rsid w:val="00A941EA"/>
    <w:rsid w:val="00A95E6C"/>
    <w:rsid w:val="00A97510"/>
    <w:rsid w:val="00AB4920"/>
    <w:rsid w:val="00AB520F"/>
    <w:rsid w:val="00AD5993"/>
    <w:rsid w:val="00AE0933"/>
    <w:rsid w:val="00AE0F3C"/>
    <w:rsid w:val="00AE2891"/>
    <w:rsid w:val="00AE3017"/>
    <w:rsid w:val="00AE5099"/>
    <w:rsid w:val="00AF2960"/>
    <w:rsid w:val="00AF39C0"/>
    <w:rsid w:val="00AF5F58"/>
    <w:rsid w:val="00AF74A5"/>
    <w:rsid w:val="00B03736"/>
    <w:rsid w:val="00B05E23"/>
    <w:rsid w:val="00B07CA3"/>
    <w:rsid w:val="00B1087C"/>
    <w:rsid w:val="00B10C3E"/>
    <w:rsid w:val="00B11AFF"/>
    <w:rsid w:val="00B12158"/>
    <w:rsid w:val="00B30FAB"/>
    <w:rsid w:val="00B31018"/>
    <w:rsid w:val="00B54C71"/>
    <w:rsid w:val="00B5517F"/>
    <w:rsid w:val="00B67FF0"/>
    <w:rsid w:val="00B806E4"/>
    <w:rsid w:val="00B81C2A"/>
    <w:rsid w:val="00B92376"/>
    <w:rsid w:val="00BA1B9C"/>
    <w:rsid w:val="00BA3638"/>
    <w:rsid w:val="00BB1BF2"/>
    <w:rsid w:val="00BC1D60"/>
    <w:rsid w:val="00BC7183"/>
    <w:rsid w:val="00BD6DDE"/>
    <w:rsid w:val="00BE0035"/>
    <w:rsid w:val="00BE15C2"/>
    <w:rsid w:val="00BE39D5"/>
    <w:rsid w:val="00BE5248"/>
    <w:rsid w:val="00BF58F0"/>
    <w:rsid w:val="00C12D07"/>
    <w:rsid w:val="00C1395E"/>
    <w:rsid w:val="00C13B74"/>
    <w:rsid w:val="00C145BB"/>
    <w:rsid w:val="00C22AC1"/>
    <w:rsid w:val="00C31434"/>
    <w:rsid w:val="00C32409"/>
    <w:rsid w:val="00C43E4D"/>
    <w:rsid w:val="00C44070"/>
    <w:rsid w:val="00C45425"/>
    <w:rsid w:val="00C54719"/>
    <w:rsid w:val="00C66032"/>
    <w:rsid w:val="00C678BD"/>
    <w:rsid w:val="00C86C23"/>
    <w:rsid w:val="00C90074"/>
    <w:rsid w:val="00C957B8"/>
    <w:rsid w:val="00CA3B8D"/>
    <w:rsid w:val="00CA5A42"/>
    <w:rsid w:val="00CA5B9C"/>
    <w:rsid w:val="00CB1AAC"/>
    <w:rsid w:val="00CB27FD"/>
    <w:rsid w:val="00CB332A"/>
    <w:rsid w:val="00CB4D2C"/>
    <w:rsid w:val="00CC5A66"/>
    <w:rsid w:val="00CD2A84"/>
    <w:rsid w:val="00CE389F"/>
    <w:rsid w:val="00CF1E96"/>
    <w:rsid w:val="00CF1F03"/>
    <w:rsid w:val="00CF5C6A"/>
    <w:rsid w:val="00D105E2"/>
    <w:rsid w:val="00D22F06"/>
    <w:rsid w:val="00D3366E"/>
    <w:rsid w:val="00D41517"/>
    <w:rsid w:val="00D427DE"/>
    <w:rsid w:val="00D44F49"/>
    <w:rsid w:val="00D64864"/>
    <w:rsid w:val="00D66C23"/>
    <w:rsid w:val="00D746B1"/>
    <w:rsid w:val="00D74E98"/>
    <w:rsid w:val="00D819DE"/>
    <w:rsid w:val="00D834A3"/>
    <w:rsid w:val="00D939BA"/>
    <w:rsid w:val="00DB4C78"/>
    <w:rsid w:val="00DB4CF7"/>
    <w:rsid w:val="00DC68C8"/>
    <w:rsid w:val="00DD5B09"/>
    <w:rsid w:val="00DD7E29"/>
    <w:rsid w:val="00DF7160"/>
    <w:rsid w:val="00DF7B09"/>
    <w:rsid w:val="00E0064D"/>
    <w:rsid w:val="00E02FBF"/>
    <w:rsid w:val="00E033AE"/>
    <w:rsid w:val="00E03450"/>
    <w:rsid w:val="00E0468B"/>
    <w:rsid w:val="00E068B7"/>
    <w:rsid w:val="00E07630"/>
    <w:rsid w:val="00E32FAE"/>
    <w:rsid w:val="00E41113"/>
    <w:rsid w:val="00E43A37"/>
    <w:rsid w:val="00E46650"/>
    <w:rsid w:val="00E53FBB"/>
    <w:rsid w:val="00E7365A"/>
    <w:rsid w:val="00E820CE"/>
    <w:rsid w:val="00E83201"/>
    <w:rsid w:val="00E93A97"/>
    <w:rsid w:val="00EA0BD9"/>
    <w:rsid w:val="00EA3698"/>
    <w:rsid w:val="00EA5543"/>
    <w:rsid w:val="00EB02B0"/>
    <w:rsid w:val="00EB3C3C"/>
    <w:rsid w:val="00EB7201"/>
    <w:rsid w:val="00EB781F"/>
    <w:rsid w:val="00EF2815"/>
    <w:rsid w:val="00EF73FB"/>
    <w:rsid w:val="00F0183E"/>
    <w:rsid w:val="00F02567"/>
    <w:rsid w:val="00F04849"/>
    <w:rsid w:val="00F10923"/>
    <w:rsid w:val="00F15138"/>
    <w:rsid w:val="00F15F74"/>
    <w:rsid w:val="00F21A02"/>
    <w:rsid w:val="00F24E98"/>
    <w:rsid w:val="00F27C1F"/>
    <w:rsid w:val="00F30FF8"/>
    <w:rsid w:val="00F33751"/>
    <w:rsid w:val="00F35750"/>
    <w:rsid w:val="00F40AA2"/>
    <w:rsid w:val="00F47C0B"/>
    <w:rsid w:val="00F56001"/>
    <w:rsid w:val="00F63E7A"/>
    <w:rsid w:val="00F711F1"/>
    <w:rsid w:val="00F81B00"/>
    <w:rsid w:val="00FA587B"/>
    <w:rsid w:val="00FB16D3"/>
    <w:rsid w:val="00FB3B6C"/>
    <w:rsid w:val="00FC43B9"/>
    <w:rsid w:val="00FC6209"/>
    <w:rsid w:val="00FC7EC9"/>
    <w:rsid w:val="00FE2C59"/>
    <w:rsid w:val="00FE2D65"/>
    <w:rsid w:val="00FE651E"/>
    <w:rsid w:val="00FE7CD2"/>
    <w:rsid w:val="00FF1F6E"/>
    <w:rsid w:val="00FF21DE"/>
    <w:rsid w:val="00FF424C"/>
    <w:rsid w:val="00FF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6A6D2"/>
  <w14:defaultImageDpi w14:val="330"/>
  <w15:docId w15:val="{E992F6CF-7182-4917-BECD-8B04CD2A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058"/>
    <w:rPr>
      <w:sz w:val="24"/>
      <w:szCs w:val="24"/>
      <w:lang w:val="ru-RU" w:eastAsia="ru-RU"/>
    </w:rPr>
  </w:style>
  <w:style w:type="paragraph" w:styleId="2">
    <w:name w:val="heading 2"/>
    <w:basedOn w:val="a"/>
    <w:next w:val="a"/>
    <w:link w:val="20"/>
    <w:qFormat/>
    <w:rsid w:val="00001058"/>
    <w:pPr>
      <w:keepNext/>
      <w:jc w:val="both"/>
      <w:outlineLvl w:val="1"/>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1058"/>
    <w:pPr>
      <w:tabs>
        <w:tab w:val="center" w:pos="4677"/>
        <w:tab w:val="right" w:pos="9355"/>
      </w:tabs>
    </w:pPr>
  </w:style>
  <w:style w:type="character" w:styleId="a4">
    <w:name w:val="page number"/>
    <w:basedOn w:val="a0"/>
    <w:rsid w:val="00001058"/>
  </w:style>
  <w:style w:type="character" w:styleId="a5">
    <w:name w:val="Hyperlink"/>
    <w:rsid w:val="00001058"/>
    <w:rPr>
      <w:color w:val="0000FF"/>
      <w:u w:val="single"/>
    </w:rPr>
  </w:style>
  <w:style w:type="paragraph" w:styleId="a6">
    <w:name w:val="header"/>
    <w:basedOn w:val="a"/>
    <w:rsid w:val="00001058"/>
    <w:pPr>
      <w:tabs>
        <w:tab w:val="center" w:pos="4677"/>
        <w:tab w:val="right" w:pos="9355"/>
      </w:tabs>
    </w:pPr>
  </w:style>
  <w:style w:type="paragraph" w:styleId="a7">
    <w:name w:val="Plain Text"/>
    <w:basedOn w:val="a"/>
    <w:rsid w:val="00001058"/>
    <w:rPr>
      <w:rFonts w:ascii="Courier New" w:hAnsi="Courier New" w:cs="Courier New"/>
      <w:sz w:val="20"/>
      <w:szCs w:val="20"/>
    </w:rPr>
  </w:style>
  <w:style w:type="paragraph" w:styleId="a8">
    <w:name w:val="Body Text"/>
    <w:basedOn w:val="a"/>
    <w:link w:val="a9"/>
    <w:uiPriority w:val="99"/>
    <w:rsid w:val="00FF424C"/>
    <w:pPr>
      <w:spacing w:after="120"/>
    </w:pPr>
    <w:rPr>
      <w:sz w:val="28"/>
      <w:szCs w:val="20"/>
    </w:rPr>
  </w:style>
  <w:style w:type="character" w:customStyle="1" w:styleId="a9">
    <w:name w:val="Основной текст Знак"/>
    <w:link w:val="a8"/>
    <w:uiPriority w:val="99"/>
    <w:rsid w:val="00FF424C"/>
    <w:rPr>
      <w:sz w:val="28"/>
    </w:rPr>
  </w:style>
  <w:style w:type="paragraph" w:customStyle="1" w:styleId="consnonformat">
    <w:name w:val="consnonformat"/>
    <w:basedOn w:val="a"/>
    <w:rsid w:val="00FF424C"/>
    <w:pPr>
      <w:snapToGrid w:val="0"/>
    </w:pPr>
    <w:rPr>
      <w:rFonts w:ascii="Courier New" w:eastAsia="Arial Unicode MS" w:hAnsi="Courier New" w:cs="Courier New"/>
      <w:sz w:val="20"/>
      <w:szCs w:val="20"/>
    </w:rPr>
  </w:style>
  <w:style w:type="paragraph" w:customStyle="1" w:styleId="ConsPlusNormal">
    <w:name w:val="ConsPlusNormal"/>
    <w:rsid w:val="009C715C"/>
    <w:pPr>
      <w:widowControl w:val="0"/>
      <w:autoSpaceDE w:val="0"/>
      <w:autoSpaceDN w:val="0"/>
      <w:adjustRightInd w:val="0"/>
    </w:pPr>
    <w:rPr>
      <w:rFonts w:ascii="Arial" w:eastAsia="Arial"/>
    </w:rPr>
  </w:style>
  <w:style w:type="paragraph" w:customStyle="1" w:styleId="ConsPlusNormal0">
    <w:name w:val="ConsPlusNormal"/>
    <w:rsid w:val="000E495E"/>
    <w:pPr>
      <w:widowControl w:val="0"/>
      <w:autoSpaceDE w:val="0"/>
      <w:autoSpaceDN w:val="0"/>
      <w:adjustRightInd w:val="0"/>
    </w:pPr>
    <w:rPr>
      <w:rFonts w:ascii="Arial" w:eastAsia="Arial"/>
    </w:rPr>
  </w:style>
  <w:style w:type="paragraph" w:styleId="aa">
    <w:name w:val="Balloon Text"/>
    <w:basedOn w:val="a"/>
    <w:link w:val="ab"/>
    <w:semiHidden/>
    <w:unhideWhenUsed/>
    <w:rsid w:val="009F1D51"/>
    <w:rPr>
      <w:rFonts w:ascii="Segoe UI" w:hAnsi="Segoe UI" w:cs="Segoe UI"/>
      <w:sz w:val="18"/>
      <w:szCs w:val="18"/>
    </w:rPr>
  </w:style>
  <w:style w:type="character" w:customStyle="1" w:styleId="ab">
    <w:name w:val="Текст выноски Знак"/>
    <w:basedOn w:val="a0"/>
    <w:link w:val="aa"/>
    <w:semiHidden/>
    <w:rsid w:val="009F1D51"/>
    <w:rPr>
      <w:rFonts w:ascii="Segoe UI" w:hAnsi="Segoe UI" w:cs="Segoe UI"/>
      <w:sz w:val="18"/>
      <w:szCs w:val="18"/>
      <w:lang w:val="ru-RU" w:eastAsia="ru-RU"/>
    </w:rPr>
  </w:style>
  <w:style w:type="paragraph" w:styleId="ac">
    <w:name w:val="List Paragraph"/>
    <w:basedOn w:val="a"/>
    <w:uiPriority w:val="72"/>
    <w:rsid w:val="0001241D"/>
    <w:pPr>
      <w:ind w:left="720"/>
      <w:contextualSpacing/>
    </w:pPr>
  </w:style>
  <w:style w:type="character" w:customStyle="1" w:styleId="20">
    <w:name w:val="Заголовок 2 Знак"/>
    <w:basedOn w:val="a0"/>
    <w:link w:val="2"/>
    <w:rsid w:val="006E189B"/>
    <w:rPr>
      <w:snapToGrid w:val="0"/>
      <w:sz w:val="24"/>
      <w:lang w:val="ru-RU" w:eastAsia="ru-RU"/>
    </w:rPr>
  </w:style>
  <w:style w:type="table" w:styleId="ad">
    <w:name w:val="Table Grid"/>
    <w:basedOn w:val="a1"/>
    <w:rsid w:val="006E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67"/>
    <w:semiHidden/>
    <w:rsid w:val="00274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2286">
      <w:bodyDiv w:val="1"/>
      <w:marLeft w:val="0"/>
      <w:marRight w:val="0"/>
      <w:marTop w:val="0"/>
      <w:marBottom w:val="0"/>
      <w:divBdr>
        <w:top w:val="none" w:sz="0" w:space="0" w:color="auto"/>
        <w:left w:val="none" w:sz="0" w:space="0" w:color="auto"/>
        <w:bottom w:val="none" w:sz="0" w:space="0" w:color="auto"/>
        <w:right w:val="none" w:sz="0" w:space="0" w:color="auto"/>
      </w:divBdr>
      <w:divsChild>
        <w:div w:id="579565340">
          <w:marLeft w:val="0"/>
          <w:marRight w:val="0"/>
          <w:marTop w:val="0"/>
          <w:marBottom w:val="0"/>
          <w:divBdr>
            <w:top w:val="none" w:sz="0" w:space="0" w:color="auto"/>
            <w:left w:val="none" w:sz="0" w:space="0" w:color="auto"/>
            <w:bottom w:val="none" w:sz="0" w:space="0" w:color="auto"/>
            <w:right w:val="none" w:sz="0" w:space="0" w:color="auto"/>
          </w:divBdr>
          <w:divsChild>
            <w:div w:id="1902599576">
              <w:marLeft w:val="0"/>
              <w:marRight w:val="0"/>
              <w:marTop w:val="0"/>
              <w:marBottom w:val="0"/>
              <w:divBdr>
                <w:top w:val="none" w:sz="0" w:space="0" w:color="auto"/>
                <w:left w:val="none" w:sz="0" w:space="0" w:color="auto"/>
                <w:bottom w:val="none" w:sz="0" w:space="0" w:color="auto"/>
                <w:right w:val="none" w:sz="0" w:space="0" w:color="auto"/>
              </w:divBdr>
              <w:divsChild>
                <w:div w:id="1702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1962">
      <w:bodyDiv w:val="1"/>
      <w:marLeft w:val="0"/>
      <w:marRight w:val="0"/>
      <w:marTop w:val="0"/>
      <w:marBottom w:val="0"/>
      <w:divBdr>
        <w:top w:val="none" w:sz="0" w:space="0" w:color="auto"/>
        <w:left w:val="none" w:sz="0" w:space="0" w:color="auto"/>
        <w:bottom w:val="none" w:sz="0" w:space="0" w:color="auto"/>
        <w:right w:val="none" w:sz="0" w:space="0" w:color="auto"/>
      </w:divBdr>
      <w:divsChild>
        <w:div w:id="591740553">
          <w:marLeft w:val="0"/>
          <w:marRight w:val="0"/>
          <w:marTop w:val="0"/>
          <w:marBottom w:val="0"/>
          <w:divBdr>
            <w:top w:val="none" w:sz="0" w:space="0" w:color="auto"/>
            <w:left w:val="none" w:sz="0" w:space="0" w:color="auto"/>
            <w:bottom w:val="none" w:sz="0" w:space="0" w:color="auto"/>
            <w:right w:val="none" w:sz="0" w:space="0" w:color="auto"/>
          </w:divBdr>
        </w:div>
      </w:divsChild>
    </w:div>
    <w:div w:id="984816838">
      <w:bodyDiv w:val="1"/>
      <w:marLeft w:val="0"/>
      <w:marRight w:val="0"/>
      <w:marTop w:val="0"/>
      <w:marBottom w:val="0"/>
      <w:divBdr>
        <w:top w:val="none" w:sz="0" w:space="0" w:color="auto"/>
        <w:left w:val="none" w:sz="0" w:space="0" w:color="auto"/>
        <w:bottom w:val="none" w:sz="0" w:space="0" w:color="auto"/>
        <w:right w:val="none" w:sz="0" w:space="0" w:color="auto"/>
      </w:divBdr>
    </w:div>
    <w:div w:id="1177041612">
      <w:bodyDiv w:val="1"/>
      <w:marLeft w:val="0"/>
      <w:marRight w:val="0"/>
      <w:marTop w:val="0"/>
      <w:marBottom w:val="0"/>
      <w:divBdr>
        <w:top w:val="none" w:sz="0" w:space="0" w:color="auto"/>
        <w:left w:val="none" w:sz="0" w:space="0" w:color="auto"/>
        <w:bottom w:val="none" w:sz="0" w:space="0" w:color="auto"/>
        <w:right w:val="none" w:sz="0" w:space="0" w:color="auto"/>
      </w:divBdr>
    </w:div>
    <w:div w:id="1599411189">
      <w:bodyDiv w:val="1"/>
      <w:marLeft w:val="0"/>
      <w:marRight w:val="0"/>
      <w:marTop w:val="0"/>
      <w:marBottom w:val="0"/>
      <w:divBdr>
        <w:top w:val="none" w:sz="0" w:space="0" w:color="auto"/>
        <w:left w:val="none" w:sz="0" w:space="0" w:color="auto"/>
        <w:bottom w:val="none" w:sz="0" w:space="0" w:color="auto"/>
        <w:right w:val="none" w:sz="0" w:space="0" w:color="auto"/>
      </w:divBdr>
    </w:div>
    <w:div w:id="1681004482">
      <w:bodyDiv w:val="1"/>
      <w:marLeft w:val="0"/>
      <w:marRight w:val="0"/>
      <w:marTop w:val="0"/>
      <w:marBottom w:val="0"/>
      <w:divBdr>
        <w:top w:val="none" w:sz="0" w:space="0" w:color="auto"/>
        <w:left w:val="none" w:sz="0" w:space="0" w:color="auto"/>
        <w:bottom w:val="none" w:sz="0" w:space="0" w:color="auto"/>
        <w:right w:val="none" w:sz="0" w:space="0" w:color="auto"/>
      </w:divBdr>
    </w:div>
    <w:div w:id="175177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846222771AA203B0A45F9A046A3A401C38B65AF3EF10DD6EF65CEqAV1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B846222771AA203B0A59F9A746A3A405C18D62AA3EF10DD6EF65CEA1CEBA1BA40C14D132B1BAq8VCL" TargetMode="External"/><Relationship Id="rId4" Type="http://schemas.openxmlformats.org/officeDocument/2006/relationships/settings" Target="settings.xml"/><Relationship Id="rId9" Type="http://schemas.openxmlformats.org/officeDocument/2006/relationships/hyperlink" Target="consultantplus://offline/ref=5AB846222771AA203B0A45F9A046A3A401C38B65AE3EF10DD6EF65CEqAV1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BB73713E-5143-47E5-AA2D-73C90CD17249}"/>
      </w:docPartPr>
      <w:docPartBody>
        <w:p w:rsidR="00F477D2" w:rsidRDefault="00A10815">
          <w:r w:rsidRPr="00F5452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15"/>
    <w:rsid w:val="000E0416"/>
    <w:rsid w:val="00193A33"/>
    <w:rsid w:val="002F2390"/>
    <w:rsid w:val="00853D0A"/>
    <w:rsid w:val="0094613F"/>
    <w:rsid w:val="00A10815"/>
    <w:rsid w:val="00F4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67"/>
    <w:semiHidden/>
    <w:rsid w:val="00A1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3505-89CD-4F61-8629-3B9498C2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6589</Words>
  <Characters>37562</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транспортно-экспедиционного обслуживания № 15/10</vt:lpstr>
      <vt:lpstr>Договор транспортно-экспедиционного обслуживания № 15/10</vt:lpstr>
    </vt:vector>
  </TitlesOfParts>
  <Company>Office</Company>
  <LinksUpToDate>false</LinksUpToDate>
  <CharactersWithSpaces>44063</CharactersWithSpaces>
  <SharedDoc>false</SharedDoc>
  <HLinks>
    <vt:vector size="48" baseType="variant">
      <vt:variant>
        <vt:i4>7471184</vt:i4>
      </vt:variant>
      <vt:variant>
        <vt:i4>21</vt:i4>
      </vt:variant>
      <vt:variant>
        <vt:i4>0</vt:i4>
      </vt:variant>
      <vt:variant>
        <vt:i4>5</vt:i4>
      </vt:variant>
      <vt:variant>
        <vt:lpwstr>file://localhost/consultantplus/::offline:ref=5CB93984264C0F7499EEC99B38F25E9244232184807E13D5BDD52401m3UAL</vt:lpwstr>
      </vt:variant>
      <vt:variant>
        <vt:lpwstr/>
      </vt:variant>
      <vt:variant>
        <vt:i4>7536720</vt:i4>
      </vt:variant>
      <vt:variant>
        <vt:i4>18</vt:i4>
      </vt:variant>
      <vt:variant>
        <vt:i4>0</vt:i4>
      </vt:variant>
      <vt:variant>
        <vt:i4>5</vt:i4>
      </vt:variant>
      <vt:variant>
        <vt:lpwstr>file://localhost/consultantplus/::offline:ref=5CB93984264C0F7499EEC99B38F25E9244232184817E13D5BDD52401m3UAL</vt:lpwstr>
      </vt:variant>
      <vt:variant>
        <vt:lpwstr/>
      </vt:variant>
      <vt:variant>
        <vt:i4>7340112</vt:i4>
      </vt:variant>
      <vt:variant>
        <vt:i4>15</vt:i4>
      </vt:variant>
      <vt:variant>
        <vt:i4>0</vt:i4>
      </vt:variant>
      <vt:variant>
        <vt:i4>5</vt:i4>
      </vt:variant>
      <vt:variant>
        <vt:lpwstr>file://localhost/consultantplus/::offline:ref=5CB93984264C0F7499EEC99B38F25E9244232184827E13D5BDD52401m3UAL</vt:lpwstr>
      </vt:variant>
      <vt:variant>
        <vt:lpwstr/>
      </vt:variant>
      <vt:variant>
        <vt:i4>2293765</vt:i4>
      </vt:variant>
      <vt:variant>
        <vt:i4>12</vt:i4>
      </vt:variant>
      <vt:variant>
        <vt:i4>0</vt:i4>
      </vt:variant>
      <vt:variant>
        <vt:i4>5</vt:i4>
      </vt:variant>
      <vt:variant>
        <vt:lpwstr>file://localhost/consultantplus/::offline:ref=FB71103E5D10DCD40AC4264E711173A6DA240665B384B413D405DA2ACEW8L</vt:lpwstr>
      </vt:variant>
      <vt:variant>
        <vt:lpwstr/>
      </vt:variant>
      <vt:variant>
        <vt:i4>6291509</vt:i4>
      </vt:variant>
      <vt:variant>
        <vt:i4>9</vt:i4>
      </vt:variant>
      <vt:variant>
        <vt:i4>0</vt:i4>
      </vt:variant>
      <vt:variant>
        <vt:i4>5</vt:i4>
      </vt:variant>
      <vt:variant>
        <vt:lpwstr/>
      </vt:variant>
      <vt:variant>
        <vt:lpwstr>Par170</vt:lpwstr>
      </vt:variant>
      <vt:variant>
        <vt:i4>2031734</vt:i4>
      </vt:variant>
      <vt:variant>
        <vt:i4>6</vt:i4>
      </vt:variant>
      <vt:variant>
        <vt:i4>0</vt:i4>
      </vt:variant>
      <vt:variant>
        <vt:i4>5</vt:i4>
      </vt:variant>
      <vt:variant>
        <vt:lpwstr>file://localhost/consultantplus/::offline:ref=5AB846222771AA203B0A59F9A746A3A405C18D62AA3EF10DD6EF65CEA1CEBA1BA40C14D132B1BAq8VCL</vt:lpwstr>
      </vt:variant>
      <vt:variant>
        <vt:lpwstr/>
      </vt:variant>
      <vt:variant>
        <vt:i4>8060945</vt:i4>
      </vt:variant>
      <vt:variant>
        <vt:i4>3</vt:i4>
      </vt:variant>
      <vt:variant>
        <vt:i4>0</vt:i4>
      </vt:variant>
      <vt:variant>
        <vt:i4>5</vt:i4>
      </vt:variant>
      <vt:variant>
        <vt:lpwstr>file://localhost/consultantplus/::offline:ref=5AB846222771AA203B0A45F9A046A3A401C38B65AE3EF10DD6EF65CEqAV1L</vt:lpwstr>
      </vt:variant>
      <vt:variant>
        <vt:lpwstr/>
      </vt:variant>
      <vt:variant>
        <vt:i4>7864337</vt:i4>
      </vt:variant>
      <vt:variant>
        <vt:i4>0</vt:i4>
      </vt:variant>
      <vt:variant>
        <vt:i4>0</vt:i4>
      </vt:variant>
      <vt:variant>
        <vt:i4>5</vt:i4>
      </vt:variant>
      <vt:variant>
        <vt:lpwstr>file://localhost/consultantplus/::offline:ref=5AB846222771AA203B0A45F9A046A3A401C38B65AF3EF10DD6EF65CEqAV1L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транспортно-экспедиционного обслуживания № 15/10</dc:title>
  <dc:subject/>
  <dc:creator>Алексей</dc:creator>
  <cp:keywords/>
  <dc:description/>
  <cp:lastModifiedBy>Круглова Марнина</cp:lastModifiedBy>
  <cp:revision>8</cp:revision>
  <cp:lastPrinted>2018-07-13T06:50:00Z</cp:lastPrinted>
  <dcterms:created xsi:type="dcterms:W3CDTF">2019-01-15T08:15:00Z</dcterms:created>
  <dcterms:modified xsi:type="dcterms:W3CDTF">2019-02-06T13:51:00Z</dcterms:modified>
</cp:coreProperties>
</file>